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3A1C59">
        <w:rPr>
          <w:rFonts w:ascii="Courier New" w:hAnsi="Courier New" w:cs="Courier New"/>
          <w:sz w:val="24"/>
          <w:szCs w:val="24"/>
        </w:rPr>
        <w:t>14</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Birleştirilmiş</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Yargıtay/Hukuk No: 72/2017 ve 40/2016</w:t>
      </w: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5210/2010)</w:t>
      </w:r>
    </w:p>
    <w:p w:rsidR="00487619" w:rsidRDefault="00487619" w:rsidP="00487619">
      <w:pPr>
        <w:spacing w:line="240" w:lineRule="auto"/>
        <w:rPr>
          <w:rFonts w:ascii="Courier New" w:hAnsi="Courier New" w:cs="Courier New"/>
          <w:sz w:val="24"/>
          <w:szCs w:val="24"/>
        </w:rPr>
      </w:pPr>
    </w:p>
    <w:p w:rsidR="00487619" w:rsidRDefault="00487619" w:rsidP="00487619">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487619" w:rsidRDefault="00487619" w:rsidP="00487619">
      <w:pPr>
        <w:spacing w:line="240" w:lineRule="auto"/>
        <w:rPr>
          <w:rFonts w:ascii="Courier New" w:hAnsi="Courier New" w:cs="Courier New"/>
          <w:sz w:val="24"/>
          <w:szCs w:val="24"/>
        </w:rPr>
      </w:pPr>
    </w:p>
    <w:p w:rsidR="00487619" w:rsidRDefault="00487619" w:rsidP="00487619">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487619" w:rsidRDefault="00487619" w:rsidP="003A1C59">
      <w:pPr>
        <w:rPr>
          <w:rFonts w:ascii="Courier New" w:hAnsi="Courier New" w:cs="Courier New"/>
          <w:sz w:val="24"/>
          <w:szCs w:val="24"/>
        </w:rPr>
      </w:pP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72/2017</w:t>
      </w: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5210/2010)</w:t>
      </w:r>
    </w:p>
    <w:p w:rsidR="00487619" w:rsidRDefault="00487619" w:rsidP="00487619">
      <w:pPr>
        <w:spacing w:line="240" w:lineRule="auto"/>
        <w:rPr>
          <w:rFonts w:ascii="Courier New" w:hAnsi="Courier New" w:cs="Courier New"/>
          <w:sz w:val="24"/>
          <w:szCs w:val="24"/>
        </w:rPr>
      </w:pP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Al-Çim Entegre Yapı Malzemeleri Sanayi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Ticaret Ltd</w:t>
      </w:r>
      <w:proofErr w:type="gramStart"/>
      <w:r>
        <w:rPr>
          <w:rFonts w:ascii="Courier New" w:hAnsi="Courier New" w:cs="Courier New"/>
          <w:sz w:val="24"/>
          <w:szCs w:val="24"/>
        </w:rPr>
        <w:t>.,</w:t>
      </w:r>
      <w:proofErr w:type="gramEnd"/>
      <w:r>
        <w:rPr>
          <w:rFonts w:ascii="Courier New" w:hAnsi="Courier New" w:cs="Courier New"/>
          <w:sz w:val="24"/>
          <w:szCs w:val="24"/>
        </w:rPr>
        <w:t xml:space="preserve"> Yeni İskele</w:t>
      </w: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                                    (Davacı)                              </w:t>
      </w:r>
    </w:p>
    <w:p w:rsidR="003A1C5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487619" w:rsidRDefault="003A1C59" w:rsidP="0048761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487619">
        <w:rPr>
          <w:rFonts w:ascii="Courier New" w:hAnsi="Courier New" w:cs="Courier New"/>
          <w:sz w:val="24"/>
          <w:szCs w:val="24"/>
        </w:rPr>
        <w:t xml:space="preserve">  </w:t>
      </w:r>
      <w:proofErr w:type="gramStart"/>
      <w:r w:rsidR="00487619">
        <w:rPr>
          <w:rFonts w:ascii="Courier New" w:hAnsi="Courier New" w:cs="Courier New"/>
          <w:sz w:val="24"/>
          <w:szCs w:val="24"/>
        </w:rPr>
        <w:t>ile</w:t>
      </w:r>
      <w:proofErr w:type="gramEnd"/>
    </w:p>
    <w:p w:rsidR="00487619" w:rsidRDefault="00487619" w:rsidP="00487619">
      <w:pPr>
        <w:spacing w:line="240" w:lineRule="auto"/>
        <w:contextualSpacing/>
        <w:rPr>
          <w:rFonts w:ascii="Courier New" w:hAnsi="Courier New" w:cs="Courier New"/>
          <w:sz w:val="24"/>
          <w:szCs w:val="24"/>
        </w:rPr>
      </w:pPr>
    </w:p>
    <w:p w:rsidR="00487619" w:rsidRDefault="00487619" w:rsidP="00487619">
      <w:pPr>
        <w:spacing w:line="240" w:lineRule="auto"/>
        <w:ind w:left="4536" w:hanging="4536"/>
        <w:contextualSpacing/>
        <w:rPr>
          <w:rFonts w:ascii="Courier New" w:hAnsi="Courier New" w:cs="Courier New"/>
          <w:sz w:val="24"/>
          <w:szCs w:val="24"/>
        </w:rPr>
      </w:pPr>
      <w:r>
        <w:rPr>
          <w:rFonts w:ascii="Courier New" w:hAnsi="Courier New" w:cs="Courier New"/>
          <w:sz w:val="24"/>
          <w:szCs w:val="24"/>
        </w:rPr>
        <w:t>Aleyhine istinaf edilen:  No.1- K</w:t>
      </w:r>
      <w:r w:rsidR="003A1C59">
        <w:rPr>
          <w:rFonts w:ascii="Courier New" w:hAnsi="Courier New" w:cs="Courier New"/>
          <w:sz w:val="24"/>
          <w:szCs w:val="24"/>
        </w:rPr>
        <w:t xml:space="preserve">uzey </w:t>
      </w:r>
      <w:r>
        <w:rPr>
          <w:rFonts w:ascii="Courier New" w:hAnsi="Courier New" w:cs="Courier New"/>
          <w:sz w:val="24"/>
          <w:szCs w:val="24"/>
        </w:rPr>
        <w:t>K</w:t>
      </w:r>
      <w:r w:rsidR="003A1C59">
        <w:rPr>
          <w:rFonts w:ascii="Courier New" w:hAnsi="Courier New" w:cs="Courier New"/>
          <w:sz w:val="24"/>
          <w:szCs w:val="24"/>
        </w:rPr>
        <w:t xml:space="preserve">ıbrıs </w:t>
      </w:r>
      <w:r>
        <w:rPr>
          <w:rFonts w:ascii="Courier New" w:hAnsi="Courier New" w:cs="Courier New"/>
          <w:sz w:val="24"/>
          <w:szCs w:val="24"/>
        </w:rPr>
        <w:t>T</w:t>
      </w:r>
      <w:r w:rsidR="003A1C59">
        <w:rPr>
          <w:rFonts w:ascii="Courier New" w:hAnsi="Courier New" w:cs="Courier New"/>
          <w:sz w:val="24"/>
          <w:szCs w:val="24"/>
        </w:rPr>
        <w:t xml:space="preserve">ürk </w:t>
      </w:r>
      <w:r>
        <w:rPr>
          <w:rFonts w:ascii="Courier New" w:hAnsi="Courier New" w:cs="Courier New"/>
          <w:sz w:val="24"/>
          <w:szCs w:val="24"/>
        </w:rPr>
        <w:t>C</w:t>
      </w:r>
      <w:r w:rsidR="003A1C59">
        <w:rPr>
          <w:rFonts w:ascii="Courier New" w:hAnsi="Courier New" w:cs="Courier New"/>
          <w:sz w:val="24"/>
          <w:szCs w:val="24"/>
        </w:rPr>
        <w:t>umhuriyeti</w:t>
      </w:r>
      <w:r>
        <w:rPr>
          <w:rFonts w:ascii="Courier New" w:hAnsi="Courier New" w:cs="Courier New"/>
          <w:sz w:val="24"/>
          <w:szCs w:val="24"/>
        </w:rPr>
        <w:t xml:space="preserve"> Bakanlar Kurulu vasıtasıyla KKTC Başsavcılığı Lefkoşa </w:t>
      </w:r>
      <w:r>
        <w:rPr>
          <w:rFonts w:ascii="Courier New" w:hAnsi="Courier New" w:cs="Courier New"/>
          <w:sz w:val="24"/>
          <w:szCs w:val="24"/>
        </w:rPr>
        <w:tab/>
      </w:r>
    </w:p>
    <w:p w:rsidR="00487619" w:rsidRDefault="00487619" w:rsidP="00487619">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No.2- KKTC Maliye Bakanlığı Devlet Emlak ve Malzeme Dairesi vasıtasıyla KKTC Başsavcılığı, Lefkoşa</w:t>
      </w:r>
    </w:p>
    <w:p w:rsidR="00487619" w:rsidRDefault="00487619" w:rsidP="00487619">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No.3- KKTC Tarım ve Doğal Kaynaklar Bakanlığı, Jeoloji ve Maden Dairesi vasıtasıyla KKTC Başsavcılığı, Lefkoşa</w:t>
      </w:r>
    </w:p>
    <w:p w:rsidR="00487619" w:rsidRDefault="00487619" w:rsidP="00487619">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 xml:space="preserve">No.4- KKTC Çevre ve Turizm Bakanlığı vasıtasıyla KKTC Başsavcılığı, 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  (Davalılar)</w:t>
      </w:r>
      <w:r>
        <w:rPr>
          <w:rFonts w:ascii="Courier New" w:hAnsi="Courier New" w:cs="Courier New"/>
          <w:sz w:val="24"/>
          <w:szCs w:val="24"/>
        </w:rPr>
        <w:tab/>
      </w:r>
    </w:p>
    <w:p w:rsidR="00487619" w:rsidRDefault="00487619" w:rsidP="00487619">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                                              </w:t>
      </w:r>
    </w:p>
    <w:p w:rsidR="00487619" w:rsidRDefault="00487619" w:rsidP="00487619">
      <w:pPr>
        <w:spacing w:line="240" w:lineRule="auto"/>
        <w:contextualSpacing/>
        <w:rPr>
          <w:rFonts w:ascii="Courier New" w:hAnsi="Courier New" w:cs="Courier New"/>
          <w:sz w:val="24"/>
          <w:szCs w:val="24"/>
        </w:rPr>
      </w:pP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Hasan </w:t>
      </w:r>
      <w:proofErr w:type="spellStart"/>
      <w:r>
        <w:rPr>
          <w:rFonts w:ascii="Courier New" w:hAnsi="Courier New" w:cs="Courier New"/>
          <w:sz w:val="24"/>
          <w:szCs w:val="24"/>
        </w:rPr>
        <w:t>Balman</w:t>
      </w:r>
      <w:proofErr w:type="spellEnd"/>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3A1C59">
        <w:rPr>
          <w:rFonts w:ascii="Courier New" w:hAnsi="Courier New" w:cs="Courier New"/>
          <w:sz w:val="24"/>
          <w:szCs w:val="24"/>
        </w:rPr>
        <w:t>Başs</w:t>
      </w:r>
      <w:r>
        <w:rPr>
          <w:rFonts w:ascii="Courier New" w:hAnsi="Courier New" w:cs="Courier New"/>
          <w:sz w:val="24"/>
          <w:szCs w:val="24"/>
        </w:rPr>
        <w:t>avcı</w:t>
      </w:r>
      <w:r w:rsidR="003A1C59">
        <w:rPr>
          <w:rFonts w:ascii="Courier New" w:hAnsi="Courier New" w:cs="Courier New"/>
          <w:sz w:val="24"/>
          <w:szCs w:val="24"/>
        </w:rPr>
        <w:t xml:space="preserve"> Yardımcı Muavini</w:t>
      </w:r>
      <w:r>
        <w:rPr>
          <w:rFonts w:ascii="Courier New" w:hAnsi="Courier New" w:cs="Courier New"/>
          <w:sz w:val="24"/>
          <w:szCs w:val="24"/>
        </w:rPr>
        <w:t xml:space="preserve"> </w:t>
      </w:r>
      <w:r w:rsidR="003A1C59">
        <w:rPr>
          <w:rFonts w:ascii="Courier New" w:hAnsi="Courier New" w:cs="Courier New"/>
          <w:sz w:val="24"/>
          <w:szCs w:val="24"/>
        </w:rPr>
        <w:tab/>
      </w:r>
      <w:r w:rsidR="003A1C59">
        <w:rPr>
          <w:rFonts w:ascii="Courier New" w:hAnsi="Courier New" w:cs="Courier New"/>
          <w:sz w:val="24"/>
          <w:szCs w:val="24"/>
        </w:rPr>
        <w:tab/>
      </w:r>
      <w:r w:rsidR="003A1C59">
        <w:rPr>
          <w:rFonts w:ascii="Courier New" w:hAnsi="Courier New" w:cs="Courier New"/>
          <w:sz w:val="24"/>
          <w:szCs w:val="24"/>
        </w:rPr>
        <w:tab/>
      </w:r>
      <w:r w:rsidR="003A1C59">
        <w:rPr>
          <w:rFonts w:ascii="Courier New" w:hAnsi="Courier New" w:cs="Courier New"/>
          <w:sz w:val="24"/>
          <w:szCs w:val="24"/>
        </w:rPr>
        <w:tab/>
      </w:r>
      <w:r w:rsidR="003A1C59">
        <w:rPr>
          <w:rFonts w:ascii="Courier New" w:hAnsi="Courier New" w:cs="Courier New"/>
          <w:sz w:val="24"/>
          <w:szCs w:val="24"/>
        </w:rPr>
        <w:tab/>
      </w:r>
      <w:r w:rsidR="003A1C59">
        <w:rPr>
          <w:rFonts w:ascii="Courier New" w:hAnsi="Courier New" w:cs="Courier New"/>
          <w:sz w:val="24"/>
          <w:szCs w:val="24"/>
        </w:rPr>
        <w:tab/>
        <w:t xml:space="preserve">       </w:t>
      </w:r>
      <w:proofErr w:type="spellStart"/>
      <w:r>
        <w:rPr>
          <w:rFonts w:ascii="Courier New" w:hAnsi="Courier New" w:cs="Courier New"/>
          <w:sz w:val="24"/>
          <w:szCs w:val="24"/>
        </w:rPr>
        <w:t>Cemaliye</w:t>
      </w:r>
      <w:proofErr w:type="spellEnd"/>
      <w:r>
        <w:rPr>
          <w:rFonts w:ascii="Courier New" w:hAnsi="Courier New" w:cs="Courier New"/>
          <w:sz w:val="24"/>
          <w:szCs w:val="24"/>
        </w:rPr>
        <w:t xml:space="preserve"> Usanmaz  </w:t>
      </w:r>
    </w:p>
    <w:p w:rsidR="00487619" w:rsidRDefault="00487619" w:rsidP="00487619">
      <w:pPr>
        <w:spacing w:line="240" w:lineRule="auto"/>
        <w:contextualSpacing/>
        <w:rPr>
          <w:rFonts w:ascii="Courier New" w:hAnsi="Courier New" w:cs="Courier New"/>
          <w:sz w:val="24"/>
          <w:szCs w:val="24"/>
        </w:rPr>
      </w:pPr>
    </w:p>
    <w:p w:rsidR="00487619" w:rsidRDefault="00487619" w:rsidP="00487619">
      <w:pPr>
        <w:spacing w:line="240" w:lineRule="auto"/>
        <w:contextualSpacing/>
        <w:rPr>
          <w:rFonts w:ascii="Courier New" w:hAnsi="Courier New" w:cs="Courier New"/>
          <w:sz w:val="24"/>
          <w:szCs w:val="24"/>
        </w:rPr>
      </w:pP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40/2016</w:t>
      </w: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5210/2010)</w:t>
      </w:r>
    </w:p>
    <w:p w:rsidR="00487619" w:rsidRDefault="00487619" w:rsidP="00487619">
      <w:pPr>
        <w:spacing w:line="240" w:lineRule="auto"/>
        <w:rPr>
          <w:rFonts w:ascii="Courier New" w:hAnsi="Courier New" w:cs="Courier New"/>
          <w:sz w:val="24"/>
          <w:szCs w:val="24"/>
        </w:rPr>
      </w:pP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Al-Çim Entegre Yapı Malzemeleri Sanayi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Ticaret Ltd</w:t>
      </w:r>
      <w:proofErr w:type="gramStart"/>
      <w:r>
        <w:rPr>
          <w:rFonts w:ascii="Courier New" w:hAnsi="Courier New" w:cs="Courier New"/>
          <w:sz w:val="24"/>
          <w:szCs w:val="24"/>
        </w:rPr>
        <w:t>.,</w:t>
      </w:r>
      <w:proofErr w:type="gramEnd"/>
      <w:r>
        <w:rPr>
          <w:rFonts w:ascii="Courier New" w:hAnsi="Courier New" w:cs="Courier New"/>
          <w:sz w:val="24"/>
          <w:szCs w:val="24"/>
        </w:rPr>
        <w:t xml:space="preserve"> Yeni İskele</w:t>
      </w: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                                    (Davacı)                           </w:t>
      </w: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ile</w:t>
      </w:r>
      <w:proofErr w:type="gramEnd"/>
    </w:p>
    <w:p w:rsidR="00487619" w:rsidRDefault="00487619" w:rsidP="00487619">
      <w:pPr>
        <w:spacing w:line="240" w:lineRule="auto"/>
        <w:contextualSpacing/>
        <w:rPr>
          <w:rFonts w:ascii="Courier New" w:hAnsi="Courier New" w:cs="Courier New"/>
          <w:sz w:val="24"/>
          <w:szCs w:val="24"/>
        </w:rPr>
      </w:pPr>
    </w:p>
    <w:p w:rsidR="00487619" w:rsidRDefault="00487619" w:rsidP="00487619">
      <w:pPr>
        <w:spacing w:line="240" w:lineRule="auto"/>
        <w:ind w:left="4536" w:hanging="4536"/>
        <w:contextualSpacing/>
        <w:rPr>
          <w:rFonts w:ascii="Courier New" w:hAnsi="Courier New" w:cs="Courier New"/>
          <w:sz w:val="24"/>
          <w:szCs w:val="24"/>
        </w:rPr>
      </w:pPr>
      <w:r>
        <w:rPr>
          <w:rFonts w:ascii="Courier New" w:hAnsi="Courier New" w:cs="Courier New"/>
          <w:sz w:val="24"/>
          <w:szCs w:val="24"/>
        </w:rPr>
        <w:t>Aleyhine istinaf edilen:  No.1- K</w:t>
      </w:r>
      <w:r w:rsidR="003A1C59">
        <w:rPr>
          <w:rFonts w:ascii="Courier New" w:hAnsi="Courier New" w:cs="Courier New"/>
          <w:sz w:val="24"/>
          <w:szCs w:val="24"/>
        </w:rPr>
        <w:t xml:space="preserve">uzey </w:t>
      </w:r>
      <w:r>
        <w:rPr>
          <w:rFonts w:ascii="Courier New" w:hAnsi="Courier New" w:cs="Courier New"/>
          <w:sz w:val="24"/>
          <w:szCs w:val="24"/>
        </w:rPr>
        <w:t>K</w:t>
      </w:r>
      <w:r w:rsidR="003A1C59">
        <w:rPr>
          <w:rFonts w:ascii="Courier New" w:hAnsi="Courier New" w:cs="Courier New"/>
          <w:sz w:val="24"/>
          <w:szCs w:val="24"/>
        </w:rPr>
        <w:t xml:space="preserve">ıbrıs </w:t>
      </w:r>
      <w:r>
        <w:rPr>
          <w:rFonts w:ascii="Courier New" w:hAnsi="Courier New" w:cs="Courier New"/>
          <w:sz w:val="24"/>
          <w:szCs w:val="24"/>
        </w:rPr>
        <w:t>T</w:t>
      </w:r>
      <w:r w:rsidR="003A1C59">
        <w:rPr>
          <w:rFonts w:ascii="Courier New" w:hAnsi="Courier New" w:cs="Courier New"/>
          <w:sz w:val="24"/>
          <w:szCs w:val="24"/>
        </w:rPr>
        <w:t xml:space="preserve">ürk </w:t>
      </w:r>
      <w:r>
        <w:rPr>
          <w:rFonts w:ascii="Courier New" w:hAnsi="Courier New" w:cs="Courier New"/>
          <w:sz w:val="24"/>
          <w:szCs w:val="24"/>
        </w:rPr>
        <w:t>C</w:t>
      </w:r>
      <w:r w:rsidR="003A1C59">
        <w:rPr>
          <w:rFonts w:ascii="Courier New" w:hAnsi="Courier New" w:cs="Courier New"/>
          <w:sz w:val="24"/>
          <w:szCs w:val="24"/>
        </w:rPr>
        <w:t>umhuriyeti</w:t>
      </w:r>
      <w:r>
        <w:rPr>
          <w:rFonts w:ascii="Courier New" w:hAnsi="Courier New" w:cs="Courier New"/>
          <w:sz w:val="24"/>
          <w:szCs w:val="24"/>
        </w:rPr>
        <w:t xml:space="preserve"> Bakanlar Kurulu vasıtasıyla KKTC Başsavcılığı Lefkoşa </w:t>
      </w:r>
      <w:r>
        <w:rPr>
          <w:rFonts w:ascii="Courier New" w:hAnsi="Courier New" w:cs="Courier New"/>
          <w:sz w:val="24"/>
          <w:szCs w:val="24"/>
        </w:rPr>
        <w:tab/>
      </w:r>
    </w:p>
    <w:p w:rsidR="00487619" w:rsidRDefault="00487619" w:rsidP="00487619">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No.2- KKTC Maliye Bakanlığı Devlet Emlak ve Malzeme Dairesi vasıtasıyla KKTC Başsavcılığı, Lefkoşa</w:t>
      </w:r>
    </w:p>
    <w:p w:rsidR="00487619" w:rsidRDefault="00487619" w:rsidP="00487619">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No.3- KKTC Tarım ve Doğal Kaynaklar Bakanlığı, Jeoloji ve Maden Dairesi vasıtasıyla KKTC Başsavcılığı, Lefkoşa</w:t>
      </w:r>
    </w:p>
    <w:p w:rsidR="00487619" w:rsidRDefault="00487619" w:rsidP="00487619">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 xml:space="preserve">No.4- KKTC Çevre ve Turizm Bakanlığı vasıtasıyla KKTC Başsavcılığı, 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  (Davalılar)</w:t>
      </w:r>
      <w:r>
        <w:rPr>
          <w:rFonts w:ascii="Courier New" w:hAnsi="Courier New" w:cs="Courier New"/>
          <w:sz w:val="24"/>
          <w:szCs w:val="24"/>
        </w:rPr>
        <w:tab/>
      </w:r>
    </w:p>
    <w:p w:rsidR="00487619" w:rsidRDefault="00487619" w:rsidP="00487619">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                                              </w:t>
      </w:r>
    </w:p>
    <w:p w:rsidR="00487619" w:rsidRDefault="00487619" w:rsidP="00487619">
      <w:pPr>
        <w:spacing w:line="240" w:lineRule="auto"/>
        <w:contextualSpacing/>
        <w:rPr>
          <w:rFonts w:ascii="Courier New" w:hAnsi="Courier New" w:cs="Courier New"/>
          <w:sz w:val="24"/>
          <w:szCs w:val="24"/>
        </w:rPr>
      </w:pP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Hasan </w:t>
      </w:r>
      <w:proofErr w:type="spellStart"/>
      <w:r>
        <w:rPr>
          <w:rFonts w:ascii="Courier New" w:hAnsi="Courier New" w:cs="Courier New"/>
          <w:sz w:val="24"/>
          <w:szCs w:val="24"/>
        </w:rPr>
        <w:t>Balman</w:t>
      </w:r>
      <w:proofErr w:type="spellEnd"/>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3A1C59">
        <w:rPr>
          <w:rFonts w:ascii="Courier New" w:hAnsi="Courier New" w:cs="Courier New"/>
          <w:sz w:val="24"/>
          <w:szCs w:val="24"/>
        </w:rPr>
        <w:t>Başs</w:t>
      </w:r>
      <w:r>
        <w:rPr>
          <w:rFonts w:ascii="Courier New" w:hAnsi="Courier New" w:cs="Courier New"/>
          <w:sz w:val="24"/>
          <w:szCs w:val="24"/>
        </w:rPr>
        <w:t>avcı</w:t>
      </w:r>
      <w:r w:rsidR="003A1C59">
        <w:rPr>
          <w:rFonts w:ascii="Courier New" w:hAnsi="Courier New" w:cs="Courier New"/>
          <w:sz w:val="24"/>
          <w:szCs w:val="24"/>
        </w:rPr>
        <w:t xml:space="preserve"> Yardımcı Muavini</w:t>
      </w:r>
      <w:r>
        <w:rPr>
          <w:rFonts w:ascii="Courier New" w:hAnsi="Courier New" w:cs="Courier New"/>
          <w:sz w:val="24"/>
          <w:szCs w:val="24"/>
        </w:rPr>
        <w:t xml:space="preserve"> </w:t>
      </w:r>
      <w:r w:rsidR="003A1C59">
        <w:rPr>
          <w:rFonts w:ascii="Courier New" w:hAnsi="Courier New" w:cs="Courier New"/>
          <w:sz w:val="24"/>
          <w:szCs w:val="24"/>
        </w:rPr>
        <w:tab/>
      </w:r>
      <w:r w:rsidR="003A1C59">
        <w:rPr>
          <w:rFonts w:ascii="Courier New" w:hAnsi="Courier New" w:cs="Courier New"/>
          <w:sz w:val="24"/>
          <w:szCs w:val="24"/>
        </w:rPr>
        <w:tab/>
      </w:r>
      <w:r w:rsidR="003A1C59">
        <w:rPr>
          <w:rFonts w:ascii="Courier New" w:hAnsi="Courier New" w:cs="Courier New"/>
          <w:sz w:val="24"/>
          <w:szCs w:val="24"/>
        </w:rPr>
        <w:tab/>
      </w:r>
      <w:r w:rsidR="003A1C59">
        <w:rPr>
          <w:rFonts w:ascii="Courier New" w:hAnsi="Courier New" w:cs="Courier New"/>
          <w:sz w:val="24"/>
          <w:szCs w:val="24"/>
        </w:rPr>
        <w:tab/>
      </w:r>
      <w:r w:rsidR="003A1C59">
        <w:rPr>
          <w:rFonts w:ascii="Courier New" w:hAnsi="Courier New" w:cs="Courier New"/>
          <w:sz w:val="24"/>
          <w:szCs w:val="24"/>
        </w:rPr>
        <w:tab/>
      </w:r>
      <w:r w:rsidR="003A1C59">
        <w:rPr>
          <w:rFonts w:ascii="Courier New" w:hAnsi="Courier New" w:cs="Courier New"/>
          <w:sz w:val="24"/>
          <w:szCs w:val="24"/>
        </w:rPr>
        <w:tab/>
      </w:r>
      <w:r w:rsidR="003A1C59">
        <w:rPr>
          <w:rFonts w:ascii="Courier New" w:hAnsi="Courier New" w:cs="Courier New"/>
          <w:sz w:val="24"/>
          <w:szCs w:val="24"/>
        </w:rPr>
        <w:tab/>
        <w:t xml:space="preserve">  </w:t>
      </w:r>
      <w:proofErr w:type="spellStart"/>
      <w:r>
        <w:rPr>
          <w:rFonts w:ascii="Courier New" w:hAnsi="Courier New" w:cs="Courier New"/>
          <w:sz w:val="24"/>
          <w:szCs w:val="24"/>
        </w:rPr>
        <w:t>Cemaliye</w:t>
      </w:r>
      <w:proofErr w:type="spellEnd"/>
      <w:r>
        <w:rPr>
          <w:rFonts w:ascii="Courier New" w:hAnsi="Courier New" w:cs="Courier New"/>
          <w:sz w:val="24"/>
          <w:szCs w:val="24"/>
        </w:rPr>
        <w:t xml:space="preserve"> Usanmaz  </w:t>
      </w:r>
    </w:p>
    <w:p w:rsidR="00487619" w:rsidRDefault="00487619" w:rsidP="00487619">
      <w:pPr>
        <w:spacing w:line="240" w:lineRule="auto"/>
        <w:rPr>
          <w:rFonts w:ascii="Courier New" w:hAnsi="Courier New" w:cs="Courier New"/>
          <w:sz w:val="24"/>
          <w:szCs w:val="24"/>
        </w:rPr>
      </w:pPr>
    </w:p>
    <w:p w:rsidR="00487619" w:rsidRDefault="00487619" w:rsidP="00487619">
      <w:pPr>
        <w:spacing w:line="240" w:lineRule="auto"/>
        <w:rPr>
          <w:rFonts w:ascii="Courier New" w:hAnsi="Courier New" w:cs="Courier New"/>
          <w:sz w:val="24"/>
          <w:szCs w:val="24"/>
        </w:rPr>
      </w:pPr>
      <w:r>
        <w:rPr>
          <w:rFonts w:ascii="Courier New" w:hAnsi="Courier New" w:cs="Courier New"/>
          <w:sz w:val="24"/>
          <w:szCs w:val="24"/>
        </w:rPr>
        <w:t xml:space="preserve">Lefkoşa Kaza Mahkemesi Kıdemli Yargıcı Fadıl </w:t>
      </w:r>
      <w:proofErr w:type="spellStart"/>
      <w:r>
        <w:rPr>
          <w:rFonts w:ascii="Courier New" w:hAnsi="Courier New" w:cs="Courier New"/>
          <w:sz w:val="24"/>
          <w:szCs w:val="24"/>
        </w:rPr>
        <w:t>Aksun’un</w:t>
      </w:r>
      <w:proofErr w:type="spellEnd"/>
      <w:r>
        <w:rPr>
          <w:rFonts w:ascii="Courier New" w:hAnsi="Courier New" w:cs="Courier New"/>
          <w:sz w:val="24"/>
          <w:szCs w:val="24"/>
        </w:rPr>
        <w:t xml:space="preserve">, 5210/2010 sayılı davada, 3.3.2016 tarihinde verdiği </w:t>
      </w:r>
      <w:r w:rsidR="003A1C59">
        <w:rPr>
          <w:rFonts w:ascii="Courier New" w:hAnsi="Courier New" w:cs="Courier New"/>
          <w:sz w:val="24"/>
          <w:szCs w:val="24"/>
        </w:rPr>
        <w:t xml:space="preserve">ara </w:t>
      </w:r>
      <w:r>
        <w:rPr>
          <w:rFonts w:ascii="Courier New" w:hAnsi="Courier New" w:cs="Courier New"/>
          <w:sz w:val="24"/>
          <w:szCs w:val="24"/>
        </w:rPr>
        <w:t xml:space="preserve">karara </w:t>
      </w:r>
      <w:r w:rsidR="003A1C59">
        <w:rPr>
          <w:rFonts w:ascii="Courier New" w:hAnsi="Courier New" w:cs="Courier New"/>
          <w:sz w:val="24"/>
          <w:szCs w:val="24"/>
        </w:rPr>
        <w:t xml:space="preserve">ve 10.3.2017 tarihli hükme </w:t>
      </w:r>
      <w:r>
        <w:rPr>
          <w:rFonts w:ascii="Courier New" w:hAnsi="Courier New" w:cs="Courier New"/>
          <w:sz w:val="24"/>
          <w:szCs w:val="24"/>
        </w:rPr>
        <w:t>karşı, Davacı tarafından yapılan istinaf</w:t>
      </w:r>
      <w:r w:rsidR="003A1C59">
        <w:rPr>
          <w:rFonts w:ascii="Courier New" w:hAnsi="Courier New" w:cs="Courier New"/>
          <w:sz w:val="24"/>
          <w:szCs w:val="24"/>
        </w:rPr>
        <w:t>lard</w:t>
      </w:r>
      <w:r>
        <w:rPr>
          <w:rFonts w:ascii="Courier New" w:hAnsi="Courier New" w:cs="Courier New"/>
          <w:sz w:val="24"/>
          <w:szCs w:val="24"/>
        </w:rPr>
        <w:t>ır.</w:t>
      </w:r>
    </w:p>
    <w:p w:rsidR="00487619" w:rsidRDefault="00487619" w:rsidP="00487619">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487619" w:rsidRDefault="00487619" w:rsidP="00487619">
      <w:pPr>
        <w:spacing w:line="360" w:lineRule="auto"/>
        <w:contextualSpacing/>
        <w:jc w:val="center"/>
        <w:rPr>
          <w:rFonts w:ascii="Courier New" w:hAnsi="Courier New" w:cs="Courier New"/>
          <w:sz w:val="24"/>
          <w:szCs w:val="24"/>
        </w:rPr>
      </w:pPr>
    </w:p>
    <w:p w:rsidR="00487619" w:rsidRDefault="00487619" w:rsidP="00487619">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487619" w:rsidRPr="0083714F" w:rsidRDefault="00487619" w:rsidP="00487619">
      <w:pPr>
        <w:spacing w:line="360" w:lineRule="auto"/>
        <w:contextualSpacing/>
        <w:jc w:val="center"/>
        <w:rPr>
          <w:rFonts w:ascii="Courier New" w:hAnsi="Courier New" w:cs="Courier New"/>
          <w:b/>
          <w:sz w:val="24"/>
          <w:szCs w:val="24"/>
          <w:u w:val="single"/>
        </w:rPr>
      </w:pPr>
    </w:p>
    <w:p w:rsidR="00487619" w:rsidRDefault="00487619" w:rsidP="00487619">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Davacı kararda bundan böyle sadece Davacı ve Aleyhine İstinaf Edilen/Davalılar ise, sadece Davalılar olarak anılacaktır.</w:t>
      </w:r>
    </w:p>
    <w:p w:rsidR="00487619" w:rsidRDefault="00487619" w:rsidP="00487619">
      <w:pPr>
        <w:spacing w:line="360" w:lineRule="auto"/>
        <w:contextualSpacing/>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487619" w:rsidRDefault="00487619" w:rsidP="00487619">
      <w:pPr>
        <w:spacing w:after="0" w:line="360" w:lineRule="auto"/>
        <w:rPr>
          <w:rFonts w:ascii="Courier New" w:hAnsi="Courier New" w:cs="Courier New"/>
          <w:sz w:val="24"/>
          <w:szCs w:val="24"/>
          <w:u w:val="single"/>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Meseledeki olgular aşağıda özetlenmiştir;</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Davacı KKTC</w:t>
      </w:r>
      <w:r w:rsidR="003A1C59">
        <w:rPr>
          <w:rFonts w:ascii="Courier New" w:hAnsi="Courier New" w:cs="Courier New"/>
          <w:sz w:val="24"/>
          <w:szCs w:val="24"/>
        </w:rPr>
        <w:t>’</w:t>
      </w:r>
      <w:r>
        <w:rPr>
          <w:rFonts w:ascii="Courier New" w:hAnsi="Courier New" w:cs="Courier New"/>
          <w:sz w:val="24"/>
          <w:szCs w:val="24"/>
        </w:rPr>
        <w:t xml:space="preserve">de kayıt ve tescil edilmiş bir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şirkettir. Davalı No.</w:t>
      </w:r>
      <w:r w:rsidR="003A1C59">
        <w:rPr>
          <w:rFonts w:ascii="Courier New" w:hAnsi="Courier New" w:cs="Courier New"/>
          <w:sz w:val="24"/>
          <w:szCs w:val="24"/>
        </w:rPr>
        <w:t>1</w:t>
      </w:r>
      <w:r>
        <w:rPr>
          <w:rFonts w:ascii="Courier New" w:hAnsi="Courier New" w:cs="Courier New"/>
          <w:sz w:val="24"/>
          <w:szCs w:val="24"/>
        </w:rPr>
        <w:t xml:space="preserve"> KKTC Bakanlar Kurulu, Davalı No.2 KKTC </w:t>
      </w:r>
      <w:r>
        <w:rPr>
          <w:rFonts w:ascii="Courier New" w:hAnsi="Courier New" w:cs="Courier New"/>
          <w:sz w:val="24"/>
          <w:szCs w:val="24"/>
        </w:rPr>
        <w:lastRenderedPageBreak/>
        <w:t xml:space="preserve">Maliye Bakanlığı, Davalı No.3 Tarım ve Doğal Kaynaklar Bakanlığı ve Davalı No.4 ise Çevre ve Turizm Bakanlığıdır.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B314AE">
        <w:rPr>
          <w:rFonts w:ascii="Courier New" w:hAnsi="Courier New" w:cs="Courier New"/>
          <w:sz w:val="24"/>
          <w:szCs w:val="24"/>
        </w:rPr>
        <w:t xml:space="preserve">Alt Mahkemede </w:t>
      </w:r>
      <w:r>
        <w:rPr>
          <w:rFonts w:ascii="Courier New" w:hAnsi="Courier New" w:cs="Courier New"/>
          <w:sz w:val="24"/>
          <w:szCs w:val="24"/>
        </w:rPr>
        <w:t>dosyaladığı davada</w:t>
      </w:r>
      <w:r w:rsidR="00B314AE">
        <w:rPr>
          <w:rFonts w:ascii="Courier New" w:hAnsi="Courier New" w:cs="Courier New"/>
          <w:sz w:val="24"/>
          <w:szCs w:val="24"/>
        </w:rPr>
        <w:t>,</w:t>
      </w:r>
      <w:r>
        <w:rPr>
          <w:rFonts w:ascii="Courier New" w:hAnsi="Courier New" w:cs="Courier New"/>
          <w:sz w:val="24"/>
          <w:szCs w:val="24"/>
        </w:rPr>
        <w:t xml:space="preserve"> Davalılarca kendisine kiralanan taşınmaz üzerinde taş</w:t>
      </w:r>
      <w:r w:rsidR="00B314AE">
        <w:rPr>
          <w:rFonts w:ascii="Courier New" w:hAnsi="Courier New" w:cs="Courier New"/>
          <w:sz w:val="24"/>
          <w:szCs w:val="24"/>
        </w:rPr>
        <w:t xml:space="preserve"> </w:t>
      </w:r>
      <w:r>
        <w:rPr>
          <w:rFonts w:ascii="Courier New" w:hAnsi="Courier New" w:cs="Courier New"/>
          <w:sz w:val="24"/>
          <w:szCs w:val="24"/>
        </w:rPr>
        <w:t xml:space="preserve">ocağından çıkaracağı hammaddeyi işlemek için kurduğu fabrikayı üretime hazır hale getirdiğini, </w:t>
      </w:r>
      <w:r w:rsidR="00B314AE">
        <w:rPr>
          <w:rFonts w:ascii="Courier New" w:hAnsi="Courier New" w:cs="Courier New"/>
          <w:sz w:val="24"/>
          <w:szCs w:val="24"/>
        </w:rPr>
        <w:t xml:space="preserve">burada üretime geçmek için gerekli izin verme ruhsatları aldığını, </w:t>
      </w:r>
      <w:r>
        <w:rPr>
          <w:rFonts w:ascii="Courier New" w:hAnsi="Courier New" w:cs="Courier New"/>
          <w:sz w:val="24"/>
          <w:szCs w:val="24"/>
        </w:rPr>
        <w:t>ruhsat verilen taşocağı</w:t>
      </w:r>
      <w:r w:rsidR="00B314AE">
        <w:rPr>
          <w:rFonts w:ascii="Courier New" w:hAnsi="Courier New" w:cs="Courier New"/>
          <w:sz w:val="24"/>
          <w:szCs w:val="24"/>
        </w:rPr>
        <w:t xml:space="preserve"> </w:t>
      </w:r>
      <w:proofErr w:type="gramStart"/>
      <w:r w:rsidR="00B314AE">
        <w:rPr>
          <w:rFonts w:ascii="Courier New" w:hAnsi="Courier New" w:cs="Courier New"/>
          <w:sz w:val="24"/>
          <w:szCs w:val="24"/>
        </w:rPr>
        <w:t>arazisi</w:t>
      </w:r>
      <w:r>
        <w:rPr>
          <w:rFonts w:ascii="Courier New" w:hAnsi="Courier New" w:cs="Courier New"/>
          <w:sz w:val="24"/>
          <w:szCs w:val="24"/>
        </w:rPr>
        <w:t>n</w:t>
      </w:r>
      <w:r w:rsidR="00B314AE">
        <w:rPr>
          <w:rFonts w:ascii="Courier New" w:hAnsi="Courier New" w:cs="Courier New"/>
          <w:sz w:val="24"/>
          <w:szCs w:val="24"/>
        </w:rPr>
        <w:t>i</w:t>
      </w:r>
      <w:r>
        <w:rPr>
          <w:rFonts w:ascii="Courier New" w:hAnsi="Courier New" w:cs="Courier New"/>
          <w:sz w:val="24"/>
          <w:szCs w:val="24"/>
        </w:rPr>
        <w:t>n</w:t>
      </w:r>
      <w:r w:rsidR="00B314AE">
        <w:rPr>
          <w:rFonts w:ascii="Courier New" w:hAnsi="Courier New" w:cs="Courier New"/>
          <w:sz w:val="24"/>
          <w:szCs w:val="24"/>
        </w:rPr>
        <w:t xml:space="preserve"> </w:t>
      </w:r>
      <w:r>
        <w:rPr>
          <w:rFonts w:ascii="Courier New" w:hAnsi="Courier New" w:cs="Courier New"/>
          <w:sz w:val="24"/>
          <w:szCs w:val="24"/>
        </w:rPr>
        <w:t xml:space="preserve"> teslimini</w:t>
      </w:r>
      <w:proofErr w:type="gramEnd"/>
      <w:r>
        <w:rPr>
          <w:rFonts w:ascii="Courier New" w:hAnsi="Courier New" w:cs="Courier New"/>
          <w:sz w:val="24"/>
          <w:szCs w:val="24"/>
        </w:rPr>
        <w:t xml:space="preserve"> talep ettiğini ancak Davalıların </w:t>
      </w:r>
      <w:r w:rsidR="00B314AE">
        <w:rPr>
          <w:rFonts w:ascii="Courier New" w:hAnsi="Courier New" w:cs="Courier New"/>
          <w:sz w:val="24"/>
          <w:szCs w:val="24"/>
        </w:rPr>
        <w:t xml:space="preserve">herhangi </w:t>
      </w:r>
      <w:r>
        <w:rPr>
          <w:rFonts w:ascii="Courier New" w:hAnsi="Courier New" w:cs="Courier New"/>
          <w:sz w:val="24"/>
          <w:szCs w:val="24"/>
        </w:rPr>
        <w:t>bir yasal veya haklı neden göstermeksizin bu talebini reddederek taş</w:t>
      </w:r>
      <w:r w:rsidR="00B314AE">
        <w:rPr>
          <w:rFonts w:ascii="Courier New" w:hAnsi="Courier New" w:cs="Courier New"/>
          <w:sz w:val="24"/>
          <w:szCs w:val="24"/>
        </w:rPr>
        <w:t xml:space="preserve"> </w:t>
      </w:r>
      <w:r>
        <w:rPr>
          <w:rFonts w:ascii="Courier New" w:hAnsi="Courier New" w:cs="Courier New"/>
          <w:sz w:val="24"/>
          <w:szCs w:val="24"/>
        </w:rPr>
        <w:t>ocağını kendisine teslim etmediklerini, bu nedenle 17</w:t>
      </w:r>
      <w:r w:rsidR="009461A7">
        <w:rPr>
          <w:rFonts w:ascii="Courier New" w:hAnsi="Courier New" w:cs="Courier New"/>
          <w:sz w:val="24"/>
          <w:szCs w:val="24"/>
        </w:rPr>
        <w:t>,</w:t>
      </w:r>
      <w:r>
        <w:rPr>
          <w:rFonts w:ascii="Courier New" w:hAnsi="Courier New" w:cs="Courier New"/>
          <w:sz w:val="24"/>
          <w:szCs w:val="24"/>
        </w:rPr>
        <w:t xml:space="preserve">338.436 Dolar zarara ziyana </w:t>
      </w:r>
      <w:proofErr w:type="spellStart"/>
      <w:r>
        <w:rPr>
          <w:rFonts w:ascii="Courier New" w:hAnsi="Courier New" w:cs="Courier New"/>
          <w:sz w:val="24"/>
          <w:szCs w:val="24"/>
        </w:rPr>
        <w:t>d</w:t>
      </w:r>
      <w:r w:rsidR="009461A7">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kaldığını ileri sürdü ve bu rakamın tazminat olarak kendisine ödenmesini talep etti.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Davalılar ise </w:t>
      </w:r>
      <w:r w:rsidR="009461A7">
        <w:rPr>
          <w:rFonts w:ascii="Courier New" w:hAnsi="Courier New" w:cs="Courier New"/>
          <w:sz w:val="24"/>
          <w:szCs w:val="24"/>
        </w:rPr>
        <w:t>Müdafaa Takrirlerinde</w:t>
      </w:r>
      <w:r>
        <w:rPr>
          <w:rFonts w:ascii="Courier New" w:hAnsi="Courier New" w:cs="Courier New"/>
          <w:sz w:val="24"/>
          <w:szCs w:val="24"/>
        </w:rPr>
        <w:t xml:space="preserve"> tazminat </w:t>
      </w:r>
      <w:proofErr w:type="gramStart"/>
      <w:r>
        <w:rPr>
          <w:rFonts w:ascii="Courier New" w:hAnsi="Courier New" w:cs="Courier New"/>
          <w:sz w:val="24"/>
          <w:szCs w:val="24"/>
        </w:rPr>
        <w:t>taleplerini  reddetmelerinin</w:t>
      </w:r>
      <w:proofErr w:type="gramEnd"/>
      <w:r>
        <w:rPr>
          <w:rFonts w:ascii="Courier New" w:hAnsi="Courier New" w:cs="Courier New"/>
          <w:sz w:val="24"/>
          <w:szCs w:val="24"/>
        </w:rPr>
        <w:t xml:space="preserve"> yanında</w:t>
      </w:r>
      <w:r w:rsidR="009461A7">
        <w:rPr>
          <w:rFonts w:ascii="Courier New" w:hAnsi="Courier New" w:cs="Courier New"/>
          <w:sz w:val="24"/>
          <w:szCs w:val="24"/>
        </w:rPr>
        <w:t>,</w:t>
      </w:r>
      <w:r>
        <w:rPr>
          <w:rFonts w:ascii="Courier New" w:hAnsi="Courier New" w:cs="Courier New"/>
          <w:sz w:val="24"/>
          <w:szCs w:val="24"/>
        </w:rPr>
        <w:t xml:space="preserve"> taş</w:t>
      </w:r>
      <w:r w:rsidR="009461A7">
        <w:rPr>
          <w:rFonts w:ascii="Courier New" w:hAnsi="Courier New" w:cs="Courier New"/>
          <w:sz w:val="24"/>
          <w:szCs w:val="24"/>
        </w:rPr>
        <w:t xml:space="preserve"> </w:t>
      </w:r>
      <w:r>
        <w:rPr>
          <w:rFonts w:ascii="Courier New" w:hAnsi="Courier New" w:cs="Courier New"/>
          <w:sz w:val="24"/>
          <w:szCs w:val="24"/>
        </w:rPr>
        <w:t>ocağı işletme ruhsatının kamu yararı amacı ile iptal edildiğini</w:t>
      </w:r>
      <w:r w:rsidR="009461A7">
        <w:rPr>
          <w:rFonts w:ascii="Courier New" w:hAnsi="Courier New" w:cs="Courier New"/>
          <w:sz w:val="24"/>
          <w:szCs w:val="24"/>
        </w:rPr>
        <w:t xml:space="preserve"> ve</w:t>
      </w:r>
      <w:r>
        <w:rPr>
          <w:rFonts w:ascii="Courier New" w:hAnsi="Courier New" w:cs="Courier New"/>
          <w:sz w:val="24"/>
          <w:szCs w:val="24"/>
        </w:rPr>
        <w:t xml:space="preserve"> Davacının tazminat almaya hakkının olmadığını öne sür</w:t>
      </w:r>
      <w:r w:rsidR="009461A7">
        <w:rPr>
          <w:rFonts w:ascii="Courier New" w:hAnsi="Courier New" w:cs="Courier New"/>
          <w:sz w:val="24"/>
          <w:szCs w:val="24"/>
        </w:rPr>
        <w:t>erek,</w:t>
      </w:r>
      <w:r>
        <w:rPr>
          <w:rFonts w:ascii="Courier New" w:hAnsi="Courier New" w:cs="Courier New"/>
          <w:sz w:val="24"/>
          <w:szCs w:val="24"/>
        </w:rPr>
        <w:t xml:space="preserve"> davanın iptalini talep etti.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Davalılar bu dava altında 30.10.2015 tarihinde tadilat istidası dosyalayarak</w:t>
      </w:r>
      <w:r w:rsidR="009461A7">
        <w:rPr>
          <w:rFonts w:ascii="Courier New" w:hAnsi="Courier New" w:cs="Courier New"/>
          <w:sz w:val="24"/>
          <w:szCs w:val="24"/>
        </w:rPr>
        <w:t xml:space="preserve">, Müdafaa Takrirlerine </w:t>
      </w:r>
      <w:proofErr w:type="spellStart"/>
      <w:r>
        <w:rPr>
          <w:rFonts w:ascii="Courier New" w:hAnsi="Courier New" w:cs="Courier New"/>
          <w:sz w:val="24"/>
          <w:szCs w:val="24"/>
        </w:rPr>
        <w:t>önitiraz</w:t>
      </w:r>
      <w:proofErr w:type="spellEnd"/>
      <w:r>
        <w:rPr>
          <w:rFonts w:ascii="Courier New" w:hAnsi="Courier New" w:cs="Courier New"/>
          <w:sz w:val="24"/>
          <w:szCs w:val="24"/>
        </w:rPr>
        <w:t xml:space="preserve"> ve</w:t>
      </w:r>
      <w:r w:rsidR="009461A7">
        <w:rPr>
          <w:rFonts w:ascii="Courier New" w:hAnsi="Courier New" w:cs="Courier New"/>
          <w:sz w:val="24"/>
          <w:szCs w:val="24"/>
        </w:rPr>
        <w:t xml:space="preserve"> yeni</w:t>
      </w:r>
      <w:r>
        <w:rPr>
          <w:rFonts w:ascii="Courier New" w:hAnsi="Courier New" w:cs="Courier New"/>
          <w:sz w:val="24"/>
          <w:szCs w:val="24"/>
        </w:rPr>
        <w:t xml:space="preserve"> iddialar ekleme</w:t>
      </w:r>
      <w:r w:rsidR="009461A7">
        <w:rPr>
          <w:rFonts w:ascii="Courier New" w:hAnsi="Courier New" w:cs="Courier New"/>
          <w:sz w:val="24"/>
          <w:szCs w:val="24"/>
        </w:rPr>
        <w:t>k</w:t>
      </w:r>
      <w:r>
        <w:rPr>
          <w:rFonts w:ascii="Courier New" w:hAnsi="Courier New" w:cs="Courier New"/>
          <w:sz w:val="24"/>
          <w:szCs w:val="24"/>
        </w:rPr>
        <w:t xml:space="preserve"> için izin talep ettiler. Davacı ise bu istidaya itiraz dosyaladı.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İstidayı dinleyen Alt Mahkeme 3.3.2016 tarihinde </w:t>
      </w:r>
      <w:proofErr w:type="gramStart"/>
      <w:r>
        <w:rPr>
          <w:rFonts w:ascii="Courier New" w:hAnsi="Courier New" w:cs="Courier New"/>
          <w:sz w:val="24"/>
          <w:szCs w:val="24"/>
        </w:rPr>
        <w:t>istida</w:t>
      </w:r>
      <w:r w:rsidR="009461A7">
        <w:rPr>
          <w:rFonts w:ascii="Courier New" w:hAnsi="Courier New" w:cs="Courier New"/>
          <w:sz w:val="24"/>
          <w:szCs w:val="24"/>
        </w:rPr>
        <w:t xml:space="preserve"> </w:t>
      </w:r>
      <w:r>
        <w:rPr>
          <w:rFonts w:ascii="Courier New" w:hAnsi="Courier New" w:cs="Courier New"/>
          <w:sz w:val="24"/>
          <w:szCs w:val="24"/>
        </w:rPr>
        <w:t xml:space="preserve"> uyarınca</w:t>
      </w:r>
      <w:proofErr w:type="gramEnd"/>
      <w:r>
        <w:rPr>
          <w:rFonts w:ascii="Courier New" w:hAnsi="Courier New" w:cs="Courier New"/>
          <w:sz w:val="24"/>
          <w:szCs w:val="24"/>
        </w:rPr>
        <w:t xml:space="preserve"> </w:t>
      </w:r>
      <w:r w:rsidR="009461A7">
        <w:rPr>
          <w:rFonts w:ascii="Courier New" w:hAnsi="Courier New" w:cs="Courier New"/>
          <w:sz w:val="24"/>
          <w:szCs w:val="24"/>
        </w:rPr>
        <w:t>M</w:t>
      </w:r>
      <w:r>
        <w:rPr>
          <w:rFonts w:ascii="Courier New" w:hAnsi="Courier New" w:cs="Courier New"/>
          <w:sz w:val="24"/>
          <w:szCs w:val="24"/>
        </w:rPr>
        <w:t>üdafaa</w:t>
      </w:r>
      <w:r w:rsidR="009461A7">
        <w:rPr>
          <w:rFonts w:ascii="Courier New" w:hAnsi="Courier New" w:cs="Courier New"/>
          <w:sz w:val="24"/>
          <w:szCs w:val="24"/>
        </w:rPr>
        <w:t xml:space="preserve"> Takririnin</w:t>
      </w:r>
      <w:r>
        <w:rPr>
          <w:rFonts w:ascii="Courier New" w:hAnsi="Courier New" w:cs="Courier New"/>
          <w:sz w:val="24"/>
          <w:szCs w:val="24"/>
        </w:rPr>
        <w:t xml:space="preserve"> tadil</w:t>
      </w:r>
      <w:r w:rsidR="009461A7">
        <w:rPr>
          <w:rFonts w:ascii="Courier New" w:hAnsi="Courier New" w:cs="Courier New"/>
          <w:sz w:val="24"/>
          <w:szCs w:val="24"/>
        </w:rPr>
        <w:t>ine</w:t>
      </w:r>
      <w:r>
        <w:rPr>
          <w:rFonts w:ascii="Courier New" w:hAnsi="Courier New" w:cs="Courier New"/>
          <w:sz w:val="24"/>
          <w:szCs w:val="24"/>
        </w:rPr>
        <w:t xml:space="preserve"> izin ve emir verdi. Davacı bu karardan </w:t>
      </w:r>
      <w:r w:rsidR="009461A7">
        <w:rPr>
          <w:rFonts w:ascii="Courier New" w:hAnsi="Courier New" w:cs="Courier New"/>
          <w:sz w:val="24"/>
          <w:szCs w:val="24"/>
        </w:rPr>
        <w:t xml:space="preserve">Yargıtay/Hukuk </w:t>
      </w:r>
      <w:r>
        <w:rPr>
          <w:rFonts w:ascii="Courier New" w:hAnsi="Courier New" w:cs="Courier New"/>
          <w:sz w:val="24"/>
          <w:szCs w:val="24"/>
        </w:rPr>
        <w:t xml:space="preserve">40/2016 sayılı istinafı dosyaladı.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Müdafaa </w:t>
      </w:r>
      <w:r w:rsidR="009461A7">
        <w:rPr>
          <w:rFonts w:ascii="Courier New" w:hAnsi="Courier New" w:cs="Courier New"/>
          <w:sz w:val="24"/>
          <w:szCs w:val="24"/>
        </w:rPr>
        <w:t xml:space="preserve">Takririnin </w:t>
      </w:r>
      <w:r>
        <w:rPr>
          <w:rFonts w:ascii="Courier New" w:hAnsi="Courier New" w:cs="Courier New"/>
          <w:sz w:val="24"/>
          <w:szCs w:val="24"/>
        </w:rPr>
        <w:t>tadil</w:t>
      </w:r>
      <w:r w:rsidR="009461A7">
        <w:rPr>
          <w:rFonts w:ascii="Courier New" w:hAnsi="Courier New" w:cs="Courier New"/>
          <w:sz w:val="24"/>
          <w:szCs w:val="24"/>
        </w:rPr>
        <w:t>inden</w:t>
      </w:r>
      <w:r>
        <w:rPr>
          <w:rFonts w:ascii="Courier New" w:hAnsi="Courier New" w:cs="Courier New"/>
          <w:sz w:val="24"/>
          <w:szCs w:val="24"/>
        </w:rPr>
        <w:t xml:space="preserve"> sonra Davalılar </w:t>
      </w:r>
      <w:proofErr w:type="spellStart"/>
      <w:r>
        <w:rPr>
          <w:rFonts w:ascii="Courier New" w:hAnsi="Courier New" w:cs="Courier New"/>
          <w:sz w:val="24"/>
          <w:szCs w:val="24"/>
        </w:rPr>
        <w:t>önitirazın</w:t>
      </w:r>
      <w:proofErr w:type="spellEnd"/>
      <w:r>
        <w:rPr>
          <w:rFonts w:ascii="Courier New" w:hAnsi="Courier New" w:cs="Courier New"/>
          <w:sz w:val="24"/>
          <w:szCs w:val="24"/>
        </w:rPr>
        <w:t xml:space="preserve"> öncelikle dinlenilmesi ve karara bağlanması için 4.4.2016 tarihli istidayı dosyaladı. Davacı bu istidaya karşı itiraz</w:t>
      </w:r>
      <w:r w:rsidR="009461A7">
        <w:rPr>
          <w:rFonts w:ascii="Courier New" w:hAnsi="Courier New" w:cs="Courier New"/>
          <w:sz w:val="24"/>
          <w:szCs w:val="24"/>
        </w:rPr>
        <w:t>-</w:t>
      </w:r>
      <w:r>
        <w:rPr>
          <w:rFonts w:ascii="Courier New" w:hAnsi="Courier New" w:cs="Courier New"/>
          <w:sz w:val="24"/>
          <w:szCs w:val="24"/>
        </w:rPr>
        <w:t xml:space="preserve">name dosyalamadı.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Alt Mahkemede 24.1.2017 tarihli celsede yapılan beyanlar sonrasında </w:t>
      </w:r>
      <w:r w:rsidR="009461A7">
        <w:rPr>
          <w:rFonts w:ascii="Courier New" w:hAnsi="Courier New" w:cs="Courier New"/>
          <w:sz w:val="24"/>
          <w:szCs w:val="24"/>
        </w:rPr>
        <w:t>M</w:t>
      </w:r>
      <w:r>
        <w:rPr>
          <w:rFonts w:ascii="Courier New" w:hAnsi="Courier New" w:cs="Courier New"/>
          <w:sz w:val="24"/>
          <w:szCs w:val="24"/>
        </w:rPr>
        <w:t xml:space="preserve">üdafaa </w:t>
      </w:r>
      <w:r w:rsidR="009461A7">
        <w:rPr>
          <w:rFonts w:ascii="Courier New" w:hAnsi="Courier New" w:cs="Courier New"/>
          <w:sz w:val="24"/>
          <w:szCs w:val="24"/>
        </w:rPr>
        <w:t>Takririnde</w:t>
      </w:r>
      <w:r>
        <w:rPr>
          <w:rFonts w:ascii="Courier New" w:hAnsi="Courier New" w:cs="Courier New"/>
          <w:sz w:val="24"/>
          <w:szCs w:val="24"/>
        </w:rPr>
        <w:t xml:space="preserve"> yer alan 1.önitirazın öncelikle dinlenilmesine izin ve emir verdi.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Müdafaada </w:t>
      </w:r>
      <w:r w:rsidR="009461A7">
        <w:rPr>
          <w:rFonts w:ascii="Courier New" w:hAnsi="Courier New" w:cs="Courier New"/>
          <w:sz w:val="24"/>
          <w:szCs w:val="24"/>
        </w:rPr>
        <w:t xml:space="preserve">Takririnde </w:t>
      </w:r>
      <w:r>
        <w:rPr>
          <w:rFonts w:ascii="Courier New" w:hAnsi="Courier New" w:cs="Courier New"/>
          <w:sz w:val="24"/>
          <w:szCs w:val="24"/>
        </w:rPr>
        <w:t>yer alan 1.önitiraz aynen şöyledir</w:t>
      </w:r>
      <w:r w:rsidR="009461A7">
        <w:rPr>
          <w:rFonts w:ascii="Courier New" w:hAnsi="Courier New" w:cs="Courier New"/>
          <w:sz w:val="24"/>
          <w:szCs w:val="24"/>
        </w:rPr>
        <w:t>:</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240" w:lineRule="auto"/>
        <w:ind w:left="709" w:right="850"/>
        <w:rPr>
          <w:rFonts w:ascii="Courier New" w:hAnsi="Courier New" w:cs="Courier New"/>
          <w:sz w:val="24"/>
          <w:szCs w:val="24"/>
        </w:rPr>
      </w:pPr>
      <w:proofErr w:type="gramStart"/>
      <w:r>
        <w:rPr>
          <w:rFonts w:ascii="Courier New" w:hAnsi="Courier New" w:cs="Courier New"/>
          <w:sz w:val="24"/>
          <w:szCs w:val="24"/>
        </w:rPr>
        <w:t xml:space="preserve">"1.Önitiraz: Davacı, Davalılara kusur olarak atfettiği ve talep etmekte olduğu tazminatı dayandırdığı taşocağının kendine teslim edilmeme sebebinin, Taşocağı İşletme İzninin Bakanlar Kurulu tarafından 16.7.2008 tarihinde iptali olduğunu bilmesine ve bu konuda ilgili idari makama müteaddit kez müracaat etmesine rağmen, bu konuda işbu idari kararın doğru olup olmadığını denetleme münhasır yetkisine sahip olan Yüksek İdare Mahkemesine müracaat etmeden ve/veya Yüksek İdare Mahkemesi tarafından idari kararın hatalı olduğu yönünde hüküm verilmeden işbu tazminat davasını açamazdı. </w:t>
      </w:r>
      <w:proofErr w:type="gramEnd"/>
      <w:r>
        <w:rPr>
          <w:rFonts w:ascii="Courier New" w:hAnsi="Courier New" w:cs="Courier New"/>
          <w:sz w:val="24"/>
          <w:szCs w:val="24"/>
        </w:rPr>
        <w:t xml:space="preserve">Anayasanın 152.maddesine göre bir idari kararın hatalı olduğu yönünde karar verme yetkisi Yüksek İdare Mahkemesinde olup bu Mahkeme söz konusu idari kararın haklılığı ve/veya haksızlığı ile ilgili karar veremez. Muhik bir tazminata ancak hatalı bir idari karar veya ihmal olduğunun Yüksek İdare Mahkemesi tarafından hükmedilmesini müteakip hak kazanılabileceği ve Davacı tarafından Anayasal hak düşürücü süre içerisinde Yüksek İdare Mahkemesine müracaat edilmediği cihetle davanın daha ileri götürülemeyeceğinden </w:t>
      </w:r>
      <w:proofErr w:type="spellStart"/>
      <w:r>
        <w:rPr>
          <w:rFonts w:ascii="Courier New" w:hAnsi="Courier New" w:cs="Courier New"/>
          <w:sz w:val="24"/>
          <w:szCs w:val="24"/>
        </w:rPr>
        <w:t>iptidaen</w:t>
      </w:r>
      <w:proofErr w:type="spellEnd"/>
      <w:r>
        <w:rPr>
          <w:rFonts w:ascii="Courier New" w:hAnsi="Courier New" w:cs="Courier New"/>
          <w:sz w:val="24"/>
          <w:szCs w:val="24"/>
        </w:rPr>
        <w:t xml:space="preserve"> reddi talep olunur."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Önitirazların</w:t>
      </w:r>
      <w:proofErr w:type="spellEnd"/>
      <w:r>
        <w:rPr>
          <w:rFonts w:ascii="Courier New" w:hAnsi="Courier New" w:cs="Courier New"/>
          <w:sz w:val="24"/>
          <w:szCs w:val="24"/>
        </w:rPr>
        <w:t xml:space="preserve"> önceden dinlenilmesi hususundaki istidayı dinleyen Alt Mahkeme</w:t>
      </w:r>
      <w:r w:rsidR="009461A7">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önitirazları</w:t>
      </w:r>
      <w:proofErr w:type="spellEnd"/>
      <w:r>
        <w:rPr>
          <w:rFonts w:ascii="Courier New" w:hAnsi="Courier New" w:cs="Courier New"/>
          <w:sz w:val="24"/>
          <w:szCs w:val="24"/>
        </w:rPr>
        <w:t xml:space="preserve"> kabul ederek davayı ret ve iptal etti.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Alt Mahkeme kararında</w:t>
      </w:r>
      <w:r w:rsidR="009461A7">
        <w:rPr>
          <w:rFonts w:ascii="Courier New" w:hAnsi="Courier New" w:cs="Courier New"/>
          <w:sz w:val="24"/>
          <w:szCs w:val="24"/>
        </w:rPr>
        <w:t>,</w:t>
      </w:r>
      <w:r>
        <w:rPr>
          <w:rFonts w:ascii="Courier New" w:hAnsi="Courier New" w:cs="Courier New"/>
          <w:sz w:val="24"/>
          <w:szCs w:val="24"/>
        </w:rPr>
        <w:t xml:space="preserve"> aşağıdaki hususları </w:t>
      </w:r>
      <w:r w:rsidR="009461A7">
        <w:rPr>
          <w:rFonts w:ascii="Courier New" w:hAnsi="Courier New" w:cs="Courier New"/>
          <w:sz w:val="24"/>
          <w:szCs w:val="24"/>
        </w:rPr>
        <w:t xml:space="preserve">taraflar arasındaki meselede ihtilafsız olgu olarak </w:t>
      </w:r>
      <w:r>
        <w:rPr>
          <w:rFonts w:ascii="Courier New" w:hAnsi="Courier New" w:cs="Courier New"/>
          <w:sz w:val="24"/>
          <w:szCs w:val="24"/>
        </w:rPr>
        <w:t>tespit etti;</w:t>
      </w:r>
    </w:p>
    <w:p w:rsidR="00487619" w:rsidRDefault="00487619" w:rsidP="00487619">
      <w:pPr>
        <w:spacing w:after="0" w:line="360" w:lineRule="auto"/>
        <w:rPr>
          <w:rFonts w:ascii="Courier New" w:hAnsi="Courier New" w:cs="Courier New"/>
          <w:sz w:val="24"/>
          <w:szCs w:val="24"/>
        </w:rPr>
      </w:pPr>
    </w:p>
    <w:p w:rsidR="0011549B" w:rsidRDefault="00487619" w:rsidP="0011549B">
      <w:pPr>
        <w:pStyle w:val="ListeParagraf"/>
        <w:numPr>
          <w:ilvl w:val="0"/>
          <w:numId w:val="1"/>
        </w:numPr>
        <w:spacing w:after="0" w:line="360" w:lineRule="auto"/>
        <w:rPr>
          <w:rFonts w:ascii="Courier New" w:hAnsi="Courier New" w:cs="Courier New"/>
          <w:b/>
          <w:sz w:val="24"/>
          <w:szCs w:val="24"/>
        </w:rPr>
      </w:pPr>
      <w:r w:rsidRPr="008C0D87">
        <w:rPr>
          <w:rFonts w:ascii="Courier New" w:hAnsi="Courier New" w:cs="Courier New"/>
          <w:b/>
          <w:sz w:val="24"/>
          <w:szCs w:val="24"/>
        </w:rPr>
        <w:t>Davacıya Davalı No.3 tarafından 18.11.2002 tarihinde İ.311 numaralı T</w:t>
      </w:r>
      <w:r>
        <w:rPr>
          <w:rFonts w:ascii="Courier New" w:hAnsi="Courier New" w:cs="Courier New"/>
          <w:b/>
          <w:sz w:val="24"/>
          <w:szCs w:val="24"/>
        </w:rPr>
        <w:t>aşocağı İşletme ruhsatı verildiği,</w:t>
      </w:r>
      <w:r w:rsidR="0011549B">
        <w:rPr>
          <w:rFonts w:ascii="Courier New" w:hAnsi="Courier New" w:cs="Courier New"/>
          <w:b/>
          <w:sz w:val="24"/>
          <w:szCs w:val="24"/>
        </w:rPr>
        <w:t xml:space="preserve">  </w:t>
      </w:r>
      <w:r w:rsidR="0011549B" w:rsidRPr="0011549B">
        <w:rPr>
          <w:rFonts w:ascii="Courier New" w:hAnsi="Courier New" w:cs="Courier New"/>
          <w:b/>
          <w:sz w:val="24"/>
          <w:szCs w:val="24"/>
        </w:rPr>
        <w:t xml:space="preserve">(Emare </w:t>
      </w:r>
      <w:r w:rsidR="009461A7">
        <w:rPr>
          <w:rFonts w:ascii="Courier New" w:hAnsi="Courier New" w:cs="Courier New"/>
          <w:b/>
          <w:sz w:val="24"/>
          <w:szCs w:val="24"/>
        </w:rPr>
        <w:t>1</w:t>
      </w:r>
      <w:r w:rsidR="0011549B" w:rsidRPr="0011549B">
        <w:rPr>
          <w:rFonts w:ascii="Courier New" w:hAnsi="Courier New" w:cs="Courier New"/>
          <w:b/>
          <w:sz w:val="24"/>
          <w:szCs w:val="24"/>
        </w:rPr>
        <w:t>)</w:t>
      </w:r>
      <w:r w:rsidR="0011549B">
        <w:rPr>
          <w:rFonts w:ascii="Courier New" w:hAnsi="Courier New" w:cs="Courier New"/>
          <w:b/>
          <w:sz w:val="24"/>
          <w:szCs w:val="24"/>
        </w:rPr>
        <w:t xml:space="preserve"> </w:t>
      </w:r>
    </w:p>
    <w:p w:rsidR="00487619" w:rsidRPr="0011549B" w:rsidRDefault="00487619" w:rsidP="0011549B">
      <w:pPr>
        <w:pStyle w:val="ListeParagraf"/>
        <w:numPr>
          <w:ilvl w:val="0"/>
          <w:numId w:val="1"/>
        </w:numPr>
        <w:spacing w:after="0" w:line="360" w:lineRule="auto"/>
        <w:rPr>
          <w:rFonts w:ascii="Courier New" w:hAnsi="Courier New" w:cs="Courier New"/>
          <w:b/>
          <w:sz w:val="24"/>
          <w:szCs w:val="24"/>
        </w:rPr>
      </w:pPr>
      <w:r w:rsidRPr="0011549B">
        <w:rPr>
          <w:rFonts w:ascii="Courier New" w:hAnsi="Courier New" w:cs="Courier New"/>
          <w:b/>
          <w:sz w:val="24"/>
          <w:szCs w:val="24"/>
        </w:rPr>
        <w:t>Davacı ile Davalı No.2 arasında 9.5.2003 tarihli kira sözleşmesinin akdedildiği,</w:t>
      </w:r>
      <w:r w:rsidR="0011549B">
        <w:rPr>
          <w:rFonts w:ascii="Courier New" w:hAnsi="Courier New" w:cs="Courier New"/>
          <w:b/>
          <w:sz w:val="24"/>
          <w:szCs w:val="24"/>
        </w:rPr>
        <w:t xml:space="preserve"> (Emare 4)</w:t>
      </w:r>
    </w:p>
    <w:p w:rsidR="00487619" w:rsidRPr="008C0D87" w:rsidRDefault="00487619" w:rsidP="00487619">
      <w:pPr>
        <w:pStyle w:val="ListeParagraf"/>
        <w:numPr>
          <w:ilvl w:val="0"/>
          <w:numId w:val="1"/>
        </w:numPr>
        <w:spacing w:after="0" w:line="360" w:lineRule="auto"/>
        <w:rPr>
          <w:rFonts w:ascii="Courier New" w:hAnsi="Courier New" w:cs="Courier New"/>
          <w:b/>
          <w:sz w:val="24"/>
          <w:szCs w:val="24"/>
        </w:rPr>
      </w:pPr>
      <w:r w:rsidRPr="008C0D87">
        <w:rPr>
          <w:rFonts w:ascii="Courier New" w:hAnsi="Courier New" w:cs="Courier New"/>
          <w:b/>
          <w:sz w:val="24"/>
          <w:szCs w:val="24"/>
        </w:rPr>
        <w:lastRenderedPageBreak/>
        <w:t>Davacıya Davalı No.3 tarafından 23.10.2007 tarihinde İ.332 numaralı Taşocağı işletme ruhsatı verildiği,</w:t>
      </w:r>
      <w:r w:rsidR="0011549B">
        <w:rPr>
          <w:rFonts w:ascii="Courier New" w:hAnsi="Courier New" w:cs="Courier New"/>
          <w:b/>
          <w:sz w:val="24"/>
          <w:szCs w:val="24"/>
        </w:rPr>
        <w:t xml:space="preserve">   (Emare 2)</w:t>
      </w:r>
    </w:p>
    <w:p w:rsidR="00487619" w:rsidRPr="008C0D87" w:rsidRDefault="00487619" w:rsidP="00487619">
      <w:pPr>
        <w:pStyle w:val="ListeParagraf"/>
        <w:numPr>
          <w:ilvl w:val="0"/>
          <w:numId w:val="1"/>
        </w:numPr>
        <w:spacing w:after="0" w:line="360" w:lineRule="auto"/>
        <w:rPr>
          <w:rFonts w:ascii="Courier New" w:hAnsi="Courier New" w:cs="Courier New"/>
          <w:b/>
          <w:sz w:val="24"/>
          <w:szCs w:val="24"/>
        </w:rPr>
      </w:pPr>
      <w:r w:rsidRPr="008C0D87">
        <w:rPr>
          <w:rFonts w:ascii="Courier New" w:hAnsi="Courier New" w:cs="Courier New"/>
          <w:b/>
          <w:sz w:val="24"/>
          <w:szCs w:val="24"/>
        </w:rPr>
        <w:t>Bakanlar Kurulunun 25.7.2008 ve 139 numaralı kararı ile İ.332 numaralı Taşocağı İşletme Ruhsatını da kapsayacak şekilde Altınova – Çınarlı bölgesindeki alçı taşı ocaklarının işletme ruhsatları</w:t>
      </w:r>
      <w:r w:rsidR="009461A7">
        <w:rPr>
          <w:rFonts w:ascii="Courier New" w:hAnsi="Courier New" w:cs="Courier New"/>
          <w:b/>
          <w:sz w:val="24"/>
          <w:szCs w:val="24"/>
        </w:rPr>
        <w:t>nın</w:t>
      </w:r>
      <w:r w:rsidRPr="008C0D87">
        <w:rPr>
          <w:rFonts w:ascii="Courier New" w:hAnsi="Courier New" w:cs="Courier New"/>
          <w:b/>
          <w:sz w:val="24"/>
          <w:szCs w:val="24"/>
        </w:rPr>
        <w:t xml:space="preserve"> iptal edildiği</w:t>
      </w:r>
      <w:r w:rsidR="0011549B">
        <w:rPr>
          <w:rFonts w:ascii="Courier New" w:hAnsi="Courier New" w:cs="Courier New"/>
          <w:b/>
          <w:sz w:val="24"/>
          <w:szCs w:val="24"/>
        </w:rPr>
        <w:t xml:space="preserve"> (Emare 3)</w:t>
      </w:r>
      <w:r w:rsidRPr="008C0D87">
        <w:rPr>
          <w:rFonts w:ascii="Courier New" w:hAnsi="Courier New" w:cs="Courier New"/>
          <w:b/>
          <w:sz w:val="24"/>
          <w:szCs w:val="24"/>
        </w:rPr>
        <w:t xml:space="preserve">.  </w:t>
      </w:r>
    </w:p>
    <w:p w:rsidR="00487619" w:rsidRPr="00861DF5" w:rsidRDefault="00487619" w:rsidP="00487619">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487619" w:rsidRDefault="00487619" w:rsidP="00487619">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w:t>
      </w:r>
      <w:r w:rsidR="00DD65F5">
        <w:rPr>
          <w:rFonts w:ascii="Courier New" w:hAnsi="Courier New" w:cs="Courier New"/>
          <w:sz w:val="24"/>
          <w:szCs w:val="24"/>
        </w:rPr>
        <w:t>,</w:t>
      </w:r>
      <w:r>
        <w:rPr>
          <w:rFonts w:ascii="Courier New" w:hAnsi="Courier New" w:cs="Courier New"/>
          <w:sz w:val="24"/>
          <w:szCs w:val="24"/>
        </w:rPr>
        <w:t xml:space="preserve"> Davacının dava sebebinin Davalı No.3 ve/veya Davalıların</w:t>
      </w:r>
      <w:r w:rsidR="00DD65F5">
        <w:rPr>
          <w:rFonts w:ascii="Courier New" w:hAnsi="Courier New" w:cs="Courier New"/>
          <w:sz w:val="24"/>
          <w:szCs w:val="24"/>
        </w:rPr>
        <w:t>,</w:t>
      </w:r>
      <w:r>
        <w:rPr>
          <w:rFonts w:ascii="Courier New" w:hAnsi="Courier New" w:cs="Courier New"/>
          <w:sz w:val="24"/>
          <w:szCs w:val="24"/>
        </w:rPr>
        <w:t xml:space="preserve"> Davacıya </w:t>
      </w:r>
      <w:r w:rsidR="00DD65F5">
        <w:rPr>
          <w:rFonts w:ascii="Courier New" w:hAnsi="Courier New" w:cs="Courier New"/>
          <w:sz w:val="24"/>
          <w:szCs w:val="24"/>
        </w:rPr>
        <w:t>E</w:t>
      </w:r>
      <w:r>
        <w:rPr>
          <w:rFonts w:ascii="Courier New" w:hAnsi="Courier New" w:cs="Courier New"/>
          <w:sz w:val="24"/>
          <w:szCs w:val="24"/>
        </w:rPr>
        <w:t>mare 2 ile ruhsatlandırmış oldukları halde taş</w:t>
      </w:r>
      <w:r w:rsidR="00DD65F5">
        <w:rPr>
          <w:rFonts w:ascii="Courier New" w:hAnsi="Courier New" w:cs="Courier New"/>
          <w:sz w:val="24"/>
          <w:szCs w:val="24"/>
        </w:rPr>
        <w:t xml:space="preserve"> </w:t>
      </w:r>
      <w:r>
        <w:rPr>
          <w:rFonts w:ascii="Courier New" w:hAnsi="Courier New" w:cs="Courier New"/>
          <w:sz w:val="24"/>
          <w:szCs w:val="24"/>
        </w:rPr>
        <w:t>ocağını teslim etmemeleri olduğunu ifade ettikten sonra, dava sebebini “taş</w:t>
      </w:r>
      <w:r w:rsidR="00DD65F5">
        <w:rPr>
          <w:rFonts w:ascii="Courier New" w:hAnsi="Courier New" w:cs="Courier New"/>
          <w:sz w:val="24"/>
          <w:szCs w:val="24"/>
        </w:rPr>
        <w:t xml:space="preserve"> </w:t>
      </w:r>
      <w:r>
        <w:rPr>
          <w:rFonts w:ascii="Courier New" w:hAnsi="Courier New" w:cs="Courier New"/>
          <w:sz w:val="24"/>
          <w:szCs w:val="24"/>
        </w:rPr>
        <w:t xml:space="preserve">ocağının teslim edilmeyişi” olarak saptadı. </w:t>
      </w:r>
    </w:p>
    <w:p w:rsidR="00487619" w:rsidRDefault="00487619" w:rsidP="00487619">
      <w:pPr>
        <w:spacing w:after="0" w:line="360" w:lineRule="auto"/>
        <w:ind w:firstLine="708"/>
        <w:rPr>
          <w:rFonts w:ascii="Courier New" w:hAnsi="Courier New" w:cs="Courier New"/>
          <w:sz w:val="24"/>
          <w:szCs w:val="24"/>
        </w:rPr>
      </w:pPr>
    </w:p>
    <w:p w:rsidR="00487619" w:rsidRDefault="00487619" w:rsidP="00487619">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Emare 3, 25.7.2008 tarihli Bakanlar Kurulu kararını</w:t>
      </w:r>
      <w:r w:rsidR="004F7DAA">
        <w:rPr>
          <w:rFonts w:ascii="Courier New" w:hAnsi="Courier New" w:cs="Courier New"/>
          <w:sz w:val="24"/>
          <w:szCs w:val="24"/>
        </w:rPr>
        <w:t>n</w:t>
      </w:r>
      <w:r>
        <w:rPr>
          <w:rFonts w:ascii="Courier New" w:hAnsi="Courier New" w:cs="Courier New"/>
          <w:sz w:val="24"/>
          <w:szCs w:val="24"/>
        </w:rPr>
        <w:t xml:space="preserve"> idari bir karar olduğu ve yarattığı sonuca göre “</w:t>
      </w:r>
      <w:proofErr w:type="spellStart"/>
      <w:r>
        <w:rPr>
          <w:rFonts w:ascii="Courier New" w:hAnsi="Courier New" w:cs="Courier New"/>
          <w:sz w:val="24"/>
          <w:szCs w:val="24"/>
        </w:rPr>
        <w:t>inşai</w:t>
      </w:r>
      <w:proofErr w:type="spellEnd"/>
      <w:r>
        <w:rPr>
          <w:rFonts w:ascii="Courier New" w:hAnsi="Courier New" w:cs="Courier New"/>
          <w:sz w:val="24"/>
          <w:szCs w:val="24"/>
        </w:rPr>
        <w:t xml:space="preserve"> idari karar” olarak sınıflandırılması gerektiği noktasında bulguya vardı. </w:t>
      </w:r>
    </w:p>
    <w:p w:rsidR="00487619" w:rsidRDefault="00487619" w:rsidP="00487619">
      <w:pPr>
        <w:spacing w:after="0" w:line="360" w:lineRule="auto"/>
        <w:ind w:firstLine="708"/>
        <w:rPr>
          <w:rFonts w:ascii="Courier New" w:hAnsi="Courier New" w:cs="Courier New"/>
          <w:sz w:val="24"/>
          <w:szCs w:val="24"/>
        </w:rPr>
      </w:pPr>
    </w:p>
    <w:p w:rsidR="00487619" w:rsidRDefault="00487619" w:rsidP="00487619">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w:t>
      </w:r>
      <w:r w:rsidR="00990304">
        <w:rPr>
          <w:rFonts w:ascii="Courier New" w:hAnsi="Courier New" w:cs="Courier New"/>
          <w:sz w:val="24"/>
          <w:szCs w:val="24"/>
        </w:rPr>
        <w:t>,</w:t>
      </w:r>
      <w:r>
        <w:rPr>
          <w:rFonts w:ascii="Courier New" w:hAnsi="Courier New" w:cs="Courier New"/>
          <w:sz w:val="24"/>
          <w:szCs w:val="24"/>
        </w:rPr>
        <w:t xml:space="preserve"> bu davanın konusu olan </w:t>
      </w:r>
      <w:r w:rsidR="00990304">
        <w:rPr>
          <w:rFonts w:ascii="Courier New" w:hAnsi="Courier New" w:cs="Courier New"/>
          <w:sz w:val="24"/>
          <w:szCs w:val="24"/>
        </w:rPr>
        <w:t>E</w:t>
      </w:r>
      <w:r>
        <w:rPr>
          <w:rFonts w:ascii="Courier New" w:hAnsi="Courier New" w:cs="Courier New"/>
          <w:sz w:val="24"/>
          <w:szCs w:val="24"/>
        </w:rPr>
        <w:t>mare 3 kararın münhasıran Yüksek İdare Mahkemesince denetlenebile</w:t>
      </w:r>
      <w:r w:rsidR="00990304">
        <w:rPr>
          <w:rFonts w:ascii="Courier New" w:hAnsi="Courier New" w:cs="Courier New"/>
          <w:sz w:val="24"/>
          <w:szCs w:val="24"/>
        </w:rPr>
        <w:t>-</w:t>
      </w:r>
      <w:proofErr w:type="spellStart"/>
      <w:r>
        <w:rPr>
          <w:rFonts w:ascii="Courier New" w:hAnsi="Courier New" w:cs="Courier New"/>
          <w:sz w:val="24"/>
          <w:szCs w:val="24"/>
        </w:rPr>
        <w:t>ceğine</w:t>
      </w:r>
      <w:proofErr w:type="spellEnd"/>
      <w:r>
        <w:rPr>
          <w:rFonts w:ascii="Courier New" w:hAnsi="Courier New" w:cs="Courier New"/>
          <w:sz w:val="24"/>
          <w:szCs w:val="24"/>
        </w:rPr>
        <w:t xml:space="preserve"> bulgu yaparak</w:t>
      </w:r>
      <w:r w:rsidR="00990304">
        <w:rPr>
          <w:rFonts w:ascii="Courier New" w:hAnsi="Courier New" w:cs="Courier New"/>
          <w:sz w:val="24"/>
          <w:szCs w:val="24"/>
        </w:rPr>
        <w:t>, bu nedenle,</w:t>
      </w:r>
      <w:r>
        <w:rPr>
          <w:rFonts w:ascii="Courier New" w:hAnsi="Courier New" w:cs="Courier New"/>
          <w:sz w:val="24"/>
          <w:szCs w:val="24"/>
        </w:rPr>
        <w:t xml:space="preserve"> </w:t>
      </w:r>
      <w:r w:rsidR="00990304">
        <w:rPr>
          <w:rFonts w:ascii="Courier New" w:hAnsi="Courier New" w:cs="Courier New"/>
          <w:sz w:val="24"/>
          <w:szCs w:val="24"/>
        </w:rPr>
        <w:t>K</w:t>
      </w:r>
      <w:r>
        <w:rPr>
          <w:rFonts w:ascii="Courier New" w:hAnsi="Courier New" w:cs="Courier New"/>
          <w:sz w:val="24"/>
          <w:szCs w:val="24"/>
        </w:rPr>
        <w:t xml:space="preserve">aza </w:t>
      </w:r>
      <w:r w:rsidR="00990304">
        <w:rPr>
          <w:rFonts w:ascii="Courier New" w:hAnsi="Courier New" w:cs="Courier New"/>
          <w:sz w:val="24"/>
          <w:szCs w:val="24"/>
        </w:rPr>
        <w:t>M</w:t>
      </w:r>
      <w:r>
        <w:rPr>
          <w:rFonts w:ascii="Courier New" w:hAnsi="Courier New" w:cs="Courier New"/>
          <w:sz w:val="24"/>
          <w:szCs w:val="24"/>
        </w:rPr>
        <w:t>ahkemesinin görevsiz olduğu bulgu</w:t>
      </w:r>
      <w:r w:rsidR="00990304">
        <w:rPr>
          <w:rFonts w:ascii="Courier New" w:hAnsi="Courier New" w:cs="Courier New"/>
          <w:sz w:val="24"/>
          <w:szCs w:val="24"/>
        </w:rPr>
        <w:t>suna</w:t>
      </w:r>
      <w:r>
        <w:rPr>
          <w:rFonts w:ascii="Courier New" w:hAnsi="Courier New" w:cs="Courier New"/>
          <w:sz w:val="24"/>
          <w:szCs w:val="24"/>
        </w:rPr>
        <w:t xml:space="preserve"> vardı. </w:t>
      </w:r>
    </w:p>
    <w:p w:rsidR="00487619" w:rsidRDefault="00487619" w:rsidP="00487619">
      <w:pPr>
        <w:spacing w:after="0" w:line="360" w:lineRule="auto"/>
        <w:ind w:firstLine="708"/>
        <w:rPr>
          <w:rFonts w:ascii="Courier New" w:hAnsi="Courier New" w:cs="Courier New"/>
          <w:sz w:val="24"/>
          <w:szCs w:val="24"/>
        </w:rPr>
      </w:pPr>
    </w:p>
    <w:p w:rsidR="00487619" w:rsidRDefault="00487619" w:rsidP="00487619">
      <w:pPr>
        <w:spacing w:after="0" w:line="360" w:lineRule="auto"/>
        <w:ind w:firstLine="708"/>
        <w:rPr>
          <w:rFonts w:ascii="Courier New" w:hAnsi="Courier New" w:cs="Courier New"/>
          <w:sz w:val="24"/>
          <w:szCs w:val="24"/>
        </w:rPr>
      </w:pPr>
      <w:r>
        <w:rPr>
          <w:rFonts w:ascii="Courier New" w:hAnsi="Courier New" w:cs="Courier New"/>
          <w:sz w:val="24"/>
          <w:szCs w:val="24"/>
        </w:rPr>
        <w:t>Alt Mahkeme ayrıca</w:t>
      </w:r>
      <w:r w:rsidR="00990304">
        <w:rPr>
          <w:rFonts w:ascii="Courier New" w:hAnsi="Courier New" w:cs="Courier New"/>
          <w:sz w:val="24"/>
          <w:szCs w:val="24"/>
        </w:rPr>
        <w:t>,</w:t>
      </w:r>
      <w:r>
        <w:rPr>
          <w:rFonts w:ascii="Courier New" w:hAnsi="Courier New" w:cs="Courier New"/>
          <w:sz w:val="24"/>
          <w:szCs w:val="24"/>
        </w:rPr>
        <w:t xml:space="preserve"> Davacının tazminat taleplerini göz</w:t>
      </w:r>
      <w:r w:rsidR="0011549B">
        <w:rPr>
          <w:rFonts w:ascii="Courier New" w:hAnsi="Courier New" w:cs="Courier New"/>
          <w:sz w:val="24"/>
          <w:szCs w:val="24"/>
        </w:rPr>
        <w:t xml:space="preserve"> </w:t>
      </w:r>
      <w:r>
        <w:rPr>
          <w:rFonts w:ascii="Courier New" w:hAnsi="Courier New" w:cs="Courier New"/>
          <w:sz w:val="24"/>
          <w:szCs w:val="24"/>
        </w:rPr>
        <w:t>önüne alarak zarara sebebiyet veren bir idari işlemden dolayı Anayasa</w:t>
      </w:r>
      <w:r w:rsidR="00990304">
        <w:rPr>
          <w:rFonts w:ascii="Courier New" w:hAnsi="Courier New" w:cs="Courier New"/>
          <w:sz w:val="24"/>
          <w:szCs w:val="24"/>
        </w:rPr>
        <w:t>’</w:t>
      </w:r>
      <w:r>
        <w:rPr>
          <w:rFonts w:ascii="Courier New" w:hAnsi="Courier New" w:cs="Courier New"/>
          <w:sz w:val="24"/>
          <w:szCs w:val="24"/>
        </w:rPr>
        <w:t xml:space="preserve">nın 152.maddesinin </w:t>
      </w:r>
      <w:r w:rsidR="00990304">
        <w:rPr>
          <w:rFonts w:ascii="Courier New" w:hAnsi="Courier New" w:cs="Courier New"/>
          <w:sz w:val="24"/>
          <w:szCs w:val="24"/>
        </w:rPr>
        <w:t>(</w:t>
      </w:r>
      <w:r>
        <w:rPr>
          <w:rFonts w:ascii="Courier New" w:hAnsi="Courier New" w:cs="Courier New"/>
          <w:sz w:val="24"/>
          <w:szCs w:val="24"/>
        </w:rPr>
        <w:t>6</w:t>
      </w:r>
      <w:r w:rsidR="00990304">
        <w:rPr>
          <w:rFonts w:ascii="Courier New" w:hAnsi="Courier New" w:cs="Courier New"/>
          <w:sz w:val="24"/>
          <w:szCs w:val="24"/>
        </w:rPr>
        <w:t>)</w:t>
      </w:r>
      <w:r>
        <w:rPr>
          <w:rFonts w:ascii="Courier New" w:hAnsi="Courier New" w:cs="Courier New"/>
          <w:sz w:val="24"/>
          <w:szCs w:val="24"/>
        </w:rPr>
        <w:t>.fıkrası ışığında öncelikle işlemin iptali için Yüksek İdare Mahkemesinde dava açılması gerektiğine</w:t>
      </w:r>
      <w:r w:rsidR="00990304">
        <w:rPr>
          <w:rFonts w:ascii="Courier New" w:hAnsi="Courier New" w:cs="Courier New"/>
          <w:sz w:val="24"/>
          <w:szCs w:val="24"/>
        </w:rPr>
        <w:t>, Davacının</w:t>
      </w:r>
      <w:r>
        <w:rPr>
          <w:rFonts w:ascii="Courier New" w:hAnsi="Courier New" w:cs="Courier New"/>
          <w:sz w:val="24"/>
          <w:szCs w:val="24"/>
        </w:rPr>
        <w:t xml:space="preserve"> zararın tazmini için doğrudan </w:t>
      </w:r>
      <w:r w:rsidR="00990304">
        <w:rPr>
          <w:rFonts w:ascii="Courier New" w:hAnsi="Courier New" w:cs="Courier New"/>
          <w:sz w:val="24"/>
          <w:szCs w:val="24"/>
        </w:rPr>
        <w:t>K</w:t>
      </w:r>
      <w:r>
        <w:rPr>
          <w:rFonts w:ascii="Courier New" w:hAnsi="Courier New" w:cs="Courier New"/>
          <w:sz w:val="24"/>
          <w:szCs w:val="24"/>
        </w:rPr>
        <w:t xml:space="preserve">aza </w:t>
      </w:r>
      <w:r w:rsidR="00990304">
        <w:rPr>
          <w:rFonts w:ascii="Courier New" w:hAnsi="Courier New" w:cs="Courier New"/>
          <w:sz w:val="24"/>
          <w:szCs w:val="24"/>
        </w:rPr>
        <w:t>M</w:t>
      </w:r>
      <w:r>
        <w:rPr>
          <w:rFonts w:ascii="Courier New" w:hAnsi="Courier New" w:cs="Courier New"/>
          <w:sz w:val="24"/>
          <w:szCs w:val="24"/>
        </w:rPr>
        <w:t>ahkemesin</w:t>
      </w:r>
      <w:r w:rsidR="00990304">
        <w:rPr>
          <w:rFonts w:ascii="Courier New" w:hAnsi="Courier New" w:cs="Courier New"/>
          <w:sz w:val="24"/>
          <w:szCs w:val="24"/>
        </w:rPr>
        <w:t>d</w:t>
      </w:r>
      <w:r>
        <w:rPr>
          <w:rFonts w:ascii="Courier New" w:hAnsi="Courier New" w:cs="Courier New"/>
          <w:sz w:val="24"/>
          <w:szCs w:val="24"/>
        </w:rPr>
        <w:t xml:space="preserve">e dava açma hakkı olmadığına bulgu yaptı. </w:t>
      </w:r>
    </w:p>
    <w:p w:rsidR="00487619" w:rsidRDefault="00487619" w:rsidP="00487619">
      <w:pPr>
        <w:spacing w:after="0" w:line="360" w:lineRule="auto"/>
        <w:ind w:firstLine="708"/>
        <w:rPr>
          <w:rFonts w:ascii="Courier New" w:hAnsi="Courier New" w:cs="Courier New"/>
          <w:sz w:val="24"/>
          <w:szCs w:val="24"/>
        </w:rPr>
      </w:pPr>
    </w:p>
    <w:p w:rsidR="00487619" w:rsidRDefault="00487619" w:rsidP="00487619">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w:t>
      </w:r>
      <w:r w:rsidR="00990304">
        <w:rPr>
          <w:rFonts w:ascii="Courier New" w:hAnsi="Courier New" w:cs="Courier New"/>
          <w:sz w:val="24"/>
          <w:szCs w:val="24"/>
        </w:rPr>
        <w:t>E</w:t>
      </w:r>
      <w:r>
        <w:rPr>
          <w:rFonts w:ascii="Courier New" w:hAnsi="Courier New" w:cs="Courier New"/>
          <w:sz w:val="24"/>
          <w:szCs w:val="24"/>
        </w:rPr>
        <w:t xml:space="preserve">mare 2 taşocağı izninde yer alan </w:t>
      </w:r>
      <w:r w:rsidR="00990304">
        <w:rPr>
          <w:rFonts w:ascii="Courier New" w:hAnsi="Courier New" w:cs="Courier New"/>
          <w:sz w:val="24"/>
          <w:szCs w:val="24"/>
        </w:rPr>
        <w:t>“</w:t>
      </w:r>
      <w:r>
        <w:rPr>
          <w:rFonts w:ascii="Courier New" w:hAnsi="Courier New" w:cs="Courier New"/>
          <w:sz w:val="24"/>
          <w:szCs w:val="24"/>
        </w:rPr>
        <w:t>kira</w:t>
      </w:r>
      <w:r w:rsidR="00990304">
        <w:rPr>
          <w:rFonts w:ascii="Courier New" w:hAnsi="Courier New" w:cs="Courier New"/>
          <w:sz w:val="24"/>
          <w:szCs w:val="24"/>
        </w:rPr>
        <w:t>”</w:t>
      </w:r>
      <w:r>
        <w:rPr>
          <w:rFonts w:ascii="Courier New" w:hAnsi="Courier New" w:cs="Courier New"/>
          <w:sz w:val="24"/>
          <w:szCs w:val="24"/>
        </w:rPr>
        <w:t xml:space="preserve"> kelimesinin esasen</w:t>
      </w:r>
      <w:r w:rsidR="00990304">
        <w:rPr>
          <w:rFonts w:ascii="Courier New" w:hAnsi="Courier New" w:cs="Courier New"/>
          <w:sz w:val="24"/>
          <w:szCs w:val="24"/>
        </w:rPr>
        <w:t>,</w:t>
      </w:r>
      <w:r>
        <w:rPr>
          <w:rFonts w:ascii="Courier New" w:hAnsi="Courier New" w:cs="Courier New"/>
          <w:sz w:val="24"/>
          <w:szCs w:val="24"/>
        </w:rPr>
        <w:t xml:space="preserve"> verilen iznin bir koşulu olarak ortaya </w:t>
      </w:r>
      <w:r>
        <w:rPr>
          <w:rFonts w:ascii="Courier New" w:hAnsi="Courier New" w:cs="Courier New"/>
          <w:sz w:val="24"/>
          <w:szCs w:val="24"/>
        </w:rPr>
        <w:lastRenderedPageBreak/>
        <w:t xml:space="preserve">çıktığına, izinden ayrıştırılmasının mümkün </w:t>
      </w:r>
      <w:proofErr w:type="gramStart"/>
      <w:r>
        <w:rPr>
          <w:rFonts w:ascii="Courier New" w:hAnsi="Courier New" w:cs="Courier New"/>
          <w:sz w:val="24"/>
          <w:szCs w:val="24"/>
        </w:rPr>
        <w:t>olmadığına  dolayısıyla</w:t>
      </w:r>
      <w:proofErr w:type="gramEnd"/>
      <w:r w:rsidR="00990304">
        <w:rPr>
          <w:rFonts w:ascii="Courier New" w:hAnsi="Courier New" w:cs="Courier New"/>
          <w:sz w:val="24"/>
          <w:szCs w:val="24"/>
        </w:rPr>
        <w:t>,</w:t>
      </w:r>
      <w:r>
        <w:rPr>
          <w:rFonts w:ascii="Courier New" w:hAnsi="Courier New" w:cs="Courier New"/>
          <w:sz w:val="24"/>
          <w:szCs w:val="24"/>
        </w:rPr>
        <w:t xml:space="preserve"> izin ilişkisinden bağımsız ayakta durabilecek bir kira ilişkisi oluşturmadığına bulgu yaptı. Alt Mahkeme</w:t>
      </w:r>
      <w:r w:rsidR="00990304">
        <w:rPr>
          <w:rFonts w:ascii="Courier New" w:hAnsi="Courier New" w:cs="Courier New"/>
          <w:sz w:val="24"/>
          <w:szCs w:val="24"/>
        </w:rPr>
        <w:t>,</w:t>
      </w:r>
      <w:r>
        <w:rPr>
          <w:rFonts w:ascii="Courier New" w:hAnsi="Courier New" w:cs="Courier New"/>
          <w:sz w:val="24"/>
          <w:szCs w:val="24"/>
        </w:rPr>
        <w:t xml:space="preserve"> izin ilişkisi idari nitelikli yetki ve kamu kudreti kullanılarak oluşturulduğundan</w:t>
      </w:r>
      <w:r w:rsidR="00990304">
        <w:rPr>
          <w:rFonts w:ascii="Courier New" w:hAnsi="Courier New" w:cs="Courier New"/>
          <w:sz w:val="24"/>
          <w:szCs w:val="24"/>
        </w:rPr>
        <w:t>,</w:t>
      </w:r>
      <w:r>
        <w:rPr>
          <w:rFonts w:ascii="Courier New" w:hAnsi="Courier New" w:cs="Courier New"/>
          <w:sz w:val="24"/>
          <w:szCs w:val="24"/>
        </w:rPr>
        <w:t xml:space="preserve"> idari bir işlem olduğuna bulgu yaptıktan sonra </w:t>
      </w:r>
      <w:r w:rsidR="00990304">
        <w:rPr>
          <w:rFonts w:ascii="Courier New" w:hAnsi="Courier New" w:cs="Courier New"/>
          <w:sz w:val="24"/>
          <w:szCs w:val="24"/>
        </w:rPr>
        <w:t>E</w:t>
      </w:r>
      <w:r>
        <w:rPr>
          <w:rFonts w:ascii="Courier New" w:hAnsi="Courier New" w:cs="Courier New"/>
          <w:sz w:val="24"/>
          <w:szCs w:val="24"/>
        </w:rPr>
        <w:t xml:space="preserve">mare 2 </w:t>
      </w:r>
      <w:r w:rsidR="00990304">
        <w:rPr>
          <w:rFonts w:ascii="Courier New" w:hAnsi="Courier New" w:cs="Courier New"/>
          <w:sz w:val="24"/>
          <w:szCs w:val="24"/>
        </w:rPr>
        <w:t>ruhsatı</w:t>
      </w:r>
      <w:r>
        <w:rPr>
          <w:rFonts w:ascii="Courier New" w:hAnsi="Courier New" w:cs="Courier New"/>
          <w:sz w:val="24"/>
          <w:szCs w:val="24"/>
        </w:rPr>
        <w:t xml:space="preserve"> iptal eden </w:t>
      </w:r>
      <w:r w:rsidR="00990304">
        <w:rPr>
          <w:rFonts w:ascii="Courier New" w:hAnsi="Courier New" w:cs="Courier New"/>
          <w:sz w:val="24"/>
          <w:szCs w:val="24"/>
        </w:rPr>
        <w:t>E</w:t>
      </w:r>
      <w:r>
        <w:rPr>
          <w:rFonts w:ascii="Courier New" w:hAnsi="Courier New" w:cs="Courier New"/>
          <w:sz w:val="24"/>
          <w:szCs w:val="24"/>
        </w:rPr>
        <w:t>mare 3</w:t>
      </w:r>
      <w:r w:rsidR="00990304">
        <w:rPr>
          <w:rFonts w:ascii="Courier New" w:hAnsi="Courier New" w:cs="Courier New"/>
          <w:sz w:val="24"/>
          <w:szCs w:val="24"/>
        </w:rPr>
        <w:t xml:space="preserve"> kararın</w:t>
      </w:r>
      <w:r>
        <w:rPr>
          <w:rFonts w:ascii="Courier New" w:hAnsi="Courier New" w:cs="Courier New"/>
          <w:sz w:val="24"/>
          <w:szCs w:val="24"/>
        </w:rPr>
        <w:t xml:space="preserve"> idari yargı alanında sonuç doğurduğu ile ilgili bulgusunun değişmediğine karar vererek bu husustaki iddiaları reddetti.  </w:t>
      </w:r>
    </w:p>
    <w:p w:rsidR="00487619" w:rsidRDefault="00487619" w:rsidP="00487619">
      <w:pPr>
        <w:spacing w:after="0" w:line="360" w:lineRule="auto"/>
        <w:ind w:firstLine="708"/>
        <w:rPr>
          <w:rFonts w:ascii="Courier New" w:hAnsi="Courier New" w:cs="Courier New"/>
          <w:sz w:val="24"/>
          <w:szCs w:val="24"/>
        </w:rPr>
      </w:pPr>
    </w:p>
    <w:p w:rsidR="00487619" w:rsidRDefault="00487619" w:rsidP="00487619">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w:t>
      </w:r>
      <w:r w:rsidR="00990304">
        <w:rPr>
          <w:rFonts w:ascii="Courier New" w:hAnsi="Courier New" w:cs="Courier New"/>
          <w:sz w:val="24"/>
          <w:szCs w:val="24"/>
        </w:rPr>
        <w:t>E</w:t>
      </w:r>
      <w:r>
        <w:rPr>
          <w:rFonts w:ascii="Courier New" w:hAnsi="Courier New" w:cs="Courier New"/>
          <w:sz w:val="24"/>
          <w:szCs w:val="24"/>
        </w:rPr>
        <w:t xml:space="preserve">mare 2 ruhsat ile </w:t>
      </w:r>
      <w:r w:rsidR="00990304">
        <w:rPr>
          <w:rFonts w:ascii="Courier New" w:hAnsi="Courier New" w:cs="Courier New"/>
          <w:sz w:val="24"/>
          <w:szCs w:val="24"/>
        </w:rPr>
        <w:t>E</w:t>
      </w:r>
      <w:r>
        <w:rPr>
          <w:rFonts w:ascii="Courier New" w:hAnsi="Courier New" w:cs="Courier New"/>
          <w:sz w:val="24"/>
          <w:szCs w:val="24"/>
        </w:rPr>
        <w:t>mare 4 kira sözleşme</w:t>
      </w:r>
      <w:r w:rsidR="00990304">
        <w:rPr>
          <w:rFonts w:ascii="Courier New" w:hAnsi="Courier New" w:cs="Courier New"/>
          <w:sz w:val="24"/>
          <w:szCs w:val="24"/>
        </w:rPr>
        <w:t xml:space="preserve"> </w:t>
      </w:r>
      <w:r>
        <w:rPr>
          <w:rFonts w:ascii="Courier New" w:hAnsi="Courier New" w:cs="Courier New"/>
          <w:sz w:val="24"/>
          <w:szCs w:val="24"/>
        </w:rPr>
        <w:t>konu</w:t>
      </w:r>
      <w:r w:rsidR="00990304">
        <w:rPr>
          <w:rFonts w:ascii="Courier New" w:hAnsi="Courier New" w:cs="Courier New"/>
          <w:sz w:val="24"/>
          <w:szCs w:val="24"/>
        </w:rPr>
        <w:t>sunun</w:t>
      </w:r>
      <w:r>
        <w:rPr>
          <w:rFonts w:ascii="Courier New" w:hAnsi="Courier New" w:cs="Courier New"/>
          <w:sz w:val="24"/>
          <w:szCs w:val="24"/>
        </w:rPr>
        <w:t xml:space="preserve"> birbirinden farklı yerlerin kiralanması </w:t>
      </w:r>
      <w:r w:rsidR="00990304">
        <w:rPr>
          <w:rFonts w:ascii="Courier New" w:hAnsi="Courier New" w:cs="Courier New"/>
          <w:sz w:val="24"/>
          <w:szCs w:val="24"/>
        </w:rPr>
        <w:t xml:space="preserve">hakkında </w:t>
      </w:r>
      <w:r>
        <w:rPr>
          <w:rFonts w:ascii="Courier New" w:hAnsi="Courier New" w:cs="Courier New"/>
          <w:sz w:val="24"/>
          <w:szCs w:val="24"/>
        </w:rPr>
        <w:t xml:space="preserve">olduğuna, bu sözleşmelerin birbiri ile bağını </w:t>
      </w:r>
      <w:proofErr w:type="gramStart"/>
      <w:r>
        <w:rPr>
          <w:rFonts w:ascii="Courier New" w:hAnsi="Courier New" w:cs="Courier New"/>
          <w:sz w:val="24"/>
          <w:szCs w:val="24"/>
        </w:rPr>
        <w:t>kurabilecek  içerikte</w:t>
      </w:r>
      <w:proofErr w:type="gramEnd"/>
      <w:r>
        <w:rPr>
          <w:rFonts w:ascii="Courier New" w:hAnsi="Courier New" w:cs="Courier New"/>
          <w:sz w:val="24"/>
          <w:szCs w:val="24"/>
        </w:rPr>
        <w:t xml:space="preserve"> olmadıklarına</w:t>
      </w:r>
      <w:r w:rsidR="00990304">
        <w:rPr>
          <w:rFonts w:ascii="Courier New" w:hAnsi="Courier New" w:cs="Courier New"/>
          <w:sz w:val="24"/>
          <w:szCs w:val="24"/>
        </w:rPr>
        <w:t>,</w:t>
      </w:r>
      <w:r>
        <w:rPr>
          <w:rFonts w:ascii="Courier New" w:hAnsi="Courier New" w:cs="Courier New"/>
          <w:sz w:val="24"/>
          <w:szCs w:val="24"/>
        </w:rPr>
        <w:t xml:space="preserve"> bu nedenle</w:t>
      </w:r>
      <w:r w:rsidR="00990304">
        <w:rPr>
          <w:rFonts w:ascii="Courier New" w:hAnsi="Courier New" w:cs="Courier New"/>
          <w:sz w:val="24"/>
          <w:szCs w:val="24"/>
        </w:rPr>
        <w:t>,</w:t>
      </w:r>
      <w:r>
        <w:rPr>
          <w:rFonts w:ascii="Courier New" w:hAnsi="Courier New" w:cs="Courier New"/>
          <w:sz w:val="24"/>
          <w:szCs w:val="24"/>
        </w:rPr>
        <w:t xml:space="preserve"> </w:t>
      </w:r>
      <w:r w:rsidR="00990304">
        <w:rPr>
          <w:rFonts w:ascii="Courier New" w:hAnsi="Courier New" w:cs="Courier New"/>
          <w:sz w:val="24"/>
          <w:szCs w:val="24"/>
        </w:rPr>
        <w:t>E</w:t>
      </w:r>
      <w:r>
        <w:rPr>
          <w:rFonts w:ascii="Courier New" w:hAnsi="Courier New" w:cs="Courier New"/>
          <w:sz w:val="24"/>
          <w:szCs w:val="24"/>
        </w:rPr>
        <w:t xml:space="preserve">mare 2'de var olduğu iddia olunan kira ilişkisinin ihlal edildiği kabul edilse dahi </w:t>
      </w:r>
      <w:r w:rsidR="00990304">
        <w:rPr>
          <w:rFonts w:ascii="Courier New" w:hAnsi="Courier New" w:cs="Courier New"/>
          <w:sz w:val="24"/>
          <w:szCs w:val="24"/>
        </w:rPr>
        <w:t>E</w:t>
      </w:r>
      <w:r>
        <w:rPr>
          <w:rFonts w:ascii="Courier New" w:hAnsi="Courier New" w:cs="Courier New"/>
          <w:sz w:val="24"/>
          <w:szCs w:val="24"/>
        </w:rPr>
        <w:t>mare 4'ün ihlal edildiği sonucunu çıkarmanın ve konuyu akit ihlali çerçevesinde değerlendirmenin mümkün olmadığına bulgu yapıp</w:t>
      </w:r>
      <w:r w:rsidR="00990304">
        <w:rPr>
          <w:rFonts w:ascii="Courier New" w:hAnsi="Courier New" w:cs="Courier New"/>
          <w:sz w:val="24"/>
          <w:szCs w:val="24"/>
        </w:rPr>
        <w:t>,</w:t>
      </w:r>
      <w:r>
        <w:rPr>
          <w:rFonts w:ascii="Courier New" w:hAnsi="Courier New" w:cs="Courier New"/>
          <w:sz w:val="24"/>
          <w:szCs w:val="24"/>
        </w:rPr>
        <w:t xml:space="preserve"> bu </w:t>
      </w:r>
      <w:r w:rsidR="00990304">
        <w:rPr>
          <w:rFonts w:ascii="Courier New" w:hAnsi="Courier New" w:cs="Courier New"/>
          <w:sz w:val="24"/>
          <w:szCs w:val="24"/>
        </w:rPr>
        <w:t xml:space="preserve">konudaki </w:t>
      </w:r>
      <w:r>
        <w:rPr>
          <w:rFonts w:ascii="Courier New" w:hAnsi="Courier New" w:cs="Courier New"/>
          <w:sz w:val="24"/>
          <w:szCs w:val="24"/>
        </w:rPr>
        <w:t xml:space="preserve">iddiaları reddetti.   </w:t>
      </w:r>
    </w:p>
    <w:p w:rsidR="00487619" w:rsidRDefault="00487619" w:rsidP="00487619">
      <w:pPr>
        <w:spacing w:after="0" w:line="360" w:lineRule="auto"/>
        <w:ind w:firstLine="708"/>
        <w:rPr>
          <w:rFonts w:ascii="Courier New" w:hAnsi="Courier New" w:cs="Courier New"/>
          <w:sz w:val="24"/>
          <w:szCs w:val="24"/>
        </w:rPr>
      </w:pPr>
    </w:p>
    <w:p w:rsidR="00487619" w:rsidRDefault="00487619" w:rsidP="00487619">
      <w:pPr>
        <w:spacing w:after="0" w:line="360" w:lineRule="auto"/>
        <w:ind w:firstLine="708"/>
        <w:rPr>
          <w:rFonts w:ascii="Courier New" w:hAnsi="Courier New" w:cs="Courier New"/>
          <w:sz w:val="24"/>
          <w:szCs w:val="24"/>
        </w:rPr>
      </w:pPr>
      <w:r>
        <w:rPr>
          <w:rFonts w:ascii="Courier New" w:hAnsi="Courier New" w:cs="Courier New"/>
          <w:sz w:val="24"/>
          <w:szCs w:val="24"/>
        </w:rPr>
        <w:t>Alt Mahkeme layihaları inceledikten sonra</w:t>
      </w:r>
      <w:r w:rsidR="00990304">
        <w:rPr>
          <w:rFonts w:ascii="Courier New" w:hAnsi="Courier New" w:cs="Courier New"/>
          <w:sz w:val="24"/>
          <w:szCs w:val="24"/>
        </w:rPr>
        <w:t>,</w:t>
      </w:r>
      <w:r>
        <w:rPr>
          <w:rFonts w:ascii="Courier New" w:hAnsi="Courier New" w:cs="Courier New"/>
          <w:sz w:val="24"/>
          <w:szCs w:val="24"/>
        </w:rPr>
        <w:t xml:space="preserve"> </w:t>
      </w:r>
      <w:r w:rsidR="00990304">
        <w:rPr>
          <w:rFonts w:ascii="Courier New" w:hAnsi="Courier New" w:cs="Courier New"/>
          <w:sz w:val="24"/>
          <w:szCs w:val="24"/>
        </w:rPr>
        <w:t>T</w:t>
      </w:r>
      <w:r>
        <w:rPr>
          <w:rFonts w:ascii="Courier New" w:hAnsi="Courier New" w:cs="Courier New"/>
          <w:sz w:val="24"/>
          <w:szCs w:val="24"/>
        </w:rPr>
        <w:t xml:space="preserve">alep </w:t>
      </w:r>
      <w:r w:rsidR="00990304">
        <w:rPr>
          <w:rFonts w:ascii="Courier New" w:hAnsi="Courier New" w:cs="Courier New"/>
          <w:sz w:val="24"/>
          <w:szCs w:val="24"/>
        </w:rPr>
        <w:t>T</w:t>
      </w:r>
      <w:r>
        <w:rPr>
          <w:rFonts w:ascii="Courier New" w:hAnsi="Courier New" w:cs="Courier New"/>
          <w:sz w:val="24"/>
          <w:szCs w:val="24"/>
        </w:rPr>
        <w:t>akririn</w:t>
      </w:r>
      <w:r w:rsidR="00990304">
        <w:rPr>
          <w:rFonts w:ascii="Courier New" w:hAnsi="Courier New" w:cs="Courier New"/>
          <w:sz w:val="24"/>
          <w:szCs w:val="24"/>
        </w:rPr>
        <w:t>in E</w:t>
      </w:r>
      <w:r>
        <w:rPr>
          <w:rFonts w:ascii="Courier New" w:hAnsi="Courier New" w:cs="Courier New"/>
          <w:sz w:val="24"/>
          <w:szCs w:val="24"/>
        </w:rPr>
        <w:t xml:space="preserve">mare 2 ve </w:t>
      </w:r>
      <w:r w:rsidR="00990304">
        <w:rPr>
          <w:rFonts w:ascii="Courier New" w:hAnsi="Courier New" w:cs="Courier New"/>
          <w:sz w:val="24"/>
          <w:szCs w:val="24"/>
        </w:rPr>
        <w:t>E</w:t>
      </w:r>
      <w:r>
        <w:rPr>
          <w:rFonts w:ascii="Courier New" w:hAnsi="Courier New" w:cs="Courier New"/>
          <w:sz w:val="24"/>
          <w:szCs w:val="24"/>
        </w:rPr>
        <w:t>mare 4'ün hangi hükmünün ihlal edildiği noktasında açıklama içermediğine, dolayısıyla</w:t>
      </w:r>
      <w:r w:rsidR="00990304">
        <w:rPr>
          <w:rFonts w:ascii="Courier New" w:hAnsi="Courier New" w:cs="Courier New"/>
          <w:sz w:val="24"/>
          <w:szCs w:val="24"/>
        </w:rPr>
        <w:t>,</w:t>
      </w:r>
      <w:r>
        <w:rPr>
          <w:rFonts w:ascii="Courier New" w:hAnsi="Courier New" w:cs="Courier New"/>
          <w:sz w:val="24"/>
          <w:szCs w:val="24"/>
        </w:rPr>
        <w:t xml:space="preserve"> davanın </w:t>
      </w:r>
      <w:r w:rsidR="00990304">
        <w:rPr>
          <w:rFonts w:ascii="Courier New" w:hAnsi="Courier New" w:cs="Courier New"/>
          <w:sz w:val="24"/>
          <w:szCs w:val="24"/>
        </w:rPr>
        <w:t>K</w:t>
      </w:r>
      <w:r>
        <w:rPr>
          <w:rFonts w:ascii="Courier New" w:hAnsi="Courier New" w:cs="Courier New"/>
          <w:sz w:val="24"/>
          <w:szCs w:val="24"/>
        </w:rPr>
        <w:t xml:space="preserve">aza </w:t>
      </w:r>
      <w:r w:rsidR="00990304">
        <w:rPr>
          <w:rFonts w:ascii="Courier New" w:hAnsi="Courier New" w:cs="Courier New"/>
          <w:sz w:val="24"/>
          <w:szCs w:val="24"/>
        </w:rPr>
        <w:t>M</w:t>
      </w:r>
      <w:r>
        <w:rPr>
          <w:rFonts w:ascii="Courier New" w:hAnsi="Courier New" w:cs="Courier New"/>
          <w:sz w:val="24"/>
          <w:szCs w:val="24"/>
        </w:rPr>
        <w:t>ahkemesinin yetkisine giren bir ihtilaf içermediği değerlendirmesine alternatif olarak</w:t>
      </w:r>
      <w:r w:rsidR="00990304">
        <w:rPr>
          <w:rFonts w:ascii="Courier New" w:hAnsi="Courier New" w:cs="Courier New"/>
          <w:sz w:val="24"/>
          <w:szCs w:val="24"/>
        </w:rPr>
        <w:t>,</w:t>
      </w:r>
      <w:r>
        <w:rPr>
          <w:rFonts w:ascii="Courier New" w:hAnsi="Courier New" w:cs="Courier New"/>
          <w:sz w:val="24"/>
          <w:szCs w:val="24"/>
        </w:rPr>
        <w:t xml:space="preserve"> sözleşme ihlali yönünde iddia yapmaya </w:t>
      </w:r>
      <w:r w:rsidR="00990304">
        <w:rPr>
          <w:rFonts w:ascii="Courier New" w:hAnsi="Courier New" w:cs="Courier New"/>
          <w:sz w:val="24"/>
          <w:szCs w:val="24"/>
        </w:rPr>
        <w:t xml:space="preserve">da </w:t>
      </w:r>
      <w:r>
        <w:rPr>
          <w:rFonts w:ascii="Courier New" w:hAnsi="Courier New" w:cs="Courier New"/>
          <w:sz w:val="24"/>
          <w:szCs w:val="24"/>
        </w:rPr>
        <w:t xml:space="preserve">elverişli olmadığına bulgu yaptı. </w:t>
      </w:r>
    </w:p>
    <w:p w:rsidR="00487619" w:rsidRDefault="00487619" w:rsidP="00487619">
      <w:pPr>
        <w:spacing w:after="0" w:line="360" w:lineRule="auto"/>
        <w:ind w:firstLine="708"/>
        <w:rPr>
          <w:rFonts w:ascii="Courier New" w:hAnsi="Courier New" w:cs="Courier New"/>
          <w:sz w:val="24"/>
          <w:szCs w:val="24"/>
        </w:rPr>
      </w:pPr>
    </w:p>
    <w:p w:rsidR="00487619" w:rsidRDefault="00487619" w:rsidP="00487619">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Alt Mahkeme Davacı tarafından ileri sürülen</w:t>
      </w:r>
      <w:r w:rsidR="00990304">
        <w:rPr>
          <w:rFonts w:ascii="Courier New" w:hAnsi="Courier New" w:cs="Courier New"/>
          <w:sz w:val="24"/>
          <w:szCs w:val="24"/>
        </w:rPr>
        <w:t>,</w:t>
      </w:r>
      <w:r>
        <w:rPr>
          <w:rFonts w:ascii="Courier New" w:hAnsi="Courier New" w:cs="Courier New"/>
          <w:sz w:val="24"/>
          <w:szCs w:val="24"/>
        </w:rPr>
        <w:t xml:space="preserve"> Davalıların şartlı ispatı v</w:t>
      </w:r>
      <w:r w:rsidR="0011549B">
        <w:rPr>
          <w:rFonts w:ascii="Courier New" w:hAnsi="Courier New" w:cs="Courier New"/>
          <w:sz w:val="24"/>
          <w:szCs w:val="24"/>
        </w:rPr>
        <w:t>ü</w:t>
      </w:r>
      <w:r>
        <w:rPr>
          <w:rFonts w:ascii="Courier New" w:hAnsi="Courier New" w:cs="Courier New"/>
          <w:sz w:val="24"/>
          <w:szCs w:val="24"/>
        </w:rPr>
        <w:t>cut dosyalamadığı iddiasını da incele</w:t>
      </w:r>
      <w:r w:rsidR="00990304">
        <w:rPr>
          <w:rFonts w:ascii="Courier New" w:hAnsi="Courier New" w:cs="Courier New"/>
          <w:sz w:val="24"/>
          <w:szCs w:val="24"/>
        </w:rPr>
        <w:t xml:space="preserve">yerek, </w:t>
      </w:r>
      <w:r>
        <w:rPr>
          <w:rFonts w:ascii="Courier New" w:hAnsi="Courier New" w:cs="Courier New"/>
          <w:sz w:val="24"/>
          <w:szCs w:val="24"/>
        </w:rPr>
        <w:t xml:space="preserve"> dava konusunun idari yargıya tabi olduğu bulgusu ışığında</w:t>
      </w:r>
      <w:r w:rsidR="00990304">
        <w:rPr>
          <w:rFonts w:ascii="Courier New" w:hAnsi="Courier New" w:cs="Courier New"/>
          <w:sz w:val="24"/>
          <w:szCs w:val="24"/>
        </w:rPr>
        <w:t>,</w:t>
      </w:r>
      <w:r>
        <w:rPr>
          <w:rFonts w:ascii="Courier New" w:hAnsi="Courier New" w:cs="Courier New"/>
          <w:sz w:val="24"/>
          <w:szCs w:val="24"/>
        </w:rPr>
        <w:t xml:space="preserve"> Davalıların şartlı ispatı v</w:t>
      </w:r>
      <w:r w:rsidR="0011549B">
        <w:rPr>
          <w:rFonts w:ascii="Courier New" w:hAnsi="Courier New" w:cs="Courier New"/>
          <w:sz w:val="24"/>
          <w:szCs w:val="24"/>
        </w:rPr>
        <w:t>ü</w:t>
      </w:r>
      <w:r>
        <w:rPr>
          <w:rFonts w:ascii="Courier New" w:hAnsi="Courier New" w:cs="Courier New"/>
          <w:sz w:val="24"/>
          <w:szCs w:val="24"/>
        </w:rPr>
        <w:t xml:space="preserve">cut dosyalamadıkları gerekçesi ile bu iddialarını öne sürmekten men edilmeleri bir </w:t>
      </w:r>
      <w:r w:rsidR="00990304">
        <w:rPr>
          <w:rFonts w:ascii="Courier New" w:hAnsi="Courier New" w:cs="Courier New"/>
          <w:sz w:val="24"/>
          <w:szCs w:val="24"/>
        </w:rPr>
        <w:t xml:space="preserve">yana, </w:t>
      </w:r>
      <w:r>
        <w:rPr>
          <w:rFonts w:ascii="Courier New" w:hAnsi="Courier New" w:cs="Courier New"/>
          <w:sz w:val="24"/>
          <w:szCs w:val="24"/>
        </w:rPr>
        <w:t xml:space="preserve">böyle bir iddia yapılmamış olsa dahi mahkemenin </w:t>
      </w:r>
      <w:proofErr w:type="spellStart"/>
      <w:r w:rsidRPr="002F47BF">
        <w:rPr>
          <w:rFonts w:ascii="Courier New" w:hAnsi="Courier New" w:cs="Courier New"/>
          <w:i/>
          <w:sz w:val="24"/>
          <w:szCs w:val="24"/>
        </w:rPr>
        <w:t>ex</w:t>
      </w:r>
      <w:proofErr w:type="spellEnd"/>
      <w:r w:rsidRPr="002F47BF">
        <w:rPr>
          <w:rFonts w:ascii="Courier New" w:hAnsi="Courier New" w:cs="Courier New"/>
          <w:i/>
          <w:sz w:val="24"/>
          <w:szCs w:val="24"/>
        </w:rPr>
        <w:t xml:space="preserve"> </w:t>
      </w:r>
      <w:proofErr w:type="spellStart"/>
      <w:r w:rsidRPr="002F47BF">
        <w:rPr>
          <w:rFonts w:ascii="Courier New" w:hAnsi="Courier New" w:cs="Courier New"/>
          <w:i/>
          <w:sz w:val="24"/>
          <w:szCs w:val="24"/>
        </w:rPr>
        <w:t>officio</w:t>
      </w:r>
      <w:proofErr w:type="spellEnd"/>
      <w:r>
        <w:rPr>
          <w:rFonts w:ascii="Courier New" w:hAnsi="Courier New" w:cs="Courier New"/>
          <w:sz w:val="24"/>
          <w:szCs w:val="24"/>
        </w:rPr>
        <w:t xml:space="preserve"> bu sonuca varması gerektiğine karar verdi. </w:t>
      </w:r>
      <w:proofErr w:type="gramEnd"/>
    </w:p>
    <w:p w:rsidR="00487619" w:rsidRDefault="00487619" w:rsidP="00487619">
      <w:pPr>
        <w:spacing w:after="0" w:line="360" w:lineRule="auto"/>
        <w:ind w:firstLine="708"/>
        <w:rPr>
          <w:rFonts w:ascii="Courier New" w:hAnsi="Courier New" w:cs="Courier New"/>
          <w:sz w:val="24"/>
          <w:szCs w:val="24"/>
        </w:rPr>
      </w:pPr>
    </w:p>
    <w:p w:rsidR="00487619" w:rsidRDefault="00E5510C" w:rsidP="0048761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tüm bu bulguları ışığında, Davalıların Müdafaa Takrirlerinde yer alan </w:t>
      </w:r>
      <w:r w:rsidR="00487619">
        <w:rPr>
          <w:rFonts w:ascii="Courier New" w:hAnsi="Courier New" w:cs="Courier New"/>
          <w:sz w:val="24"/>
          <w:szCs w:val="24"/>
        </w:rPr>
        <w:t>1.önitiraz</w:t>
      </w:r>
      <w:r w:rsidR="00272DE6">
        <w:rPr>
          <w:rFonts w:ascii="Courier New" w:hAnsi="Courier New" w:cs="Courier New"/>
          <w:sz w:val="24"/>
          <w:szCs w:val="24"/>
        </w:rPr>
        <w:t xml:space="preserve">ı haklı bularak </w:t>
      </w:r>
      <w:r w:rsidR="00487619">
        <w:rPr>
          <w:rFonts w:ascii="Courier New" w:hAnsi="Courier New" w:cs="Courier New"/>
          <w:sz w:val="24"/>
          <w:szCs w:val="24"/>
        </w:rPr>
        <w:t>dava</w:t>
      </w:r>
      <w:r w:rsidR="00272DE6">
        <w:rPr>
          <w:rFonts w:ascii="Courier New" w:hAnsi="Courier New" w:cs="Courier New"/>
          <w:sz w:val="24"/>
          <w:szCs w:val="24"/>
        </w:rPr>
        <w:t>nın</w:t>
      </w:r>
      <w:r w:rsidR="00487619">
        <w:rPr>
          <w:rFonts w:ascii="Courier New" w:hAnsi="Courier New" w:cs="Courier New"/>
          <w:sz w:val="24"/>
          <w:szCs w:val="24"/>
        </w:rPr>
        <w:t xml:space="preserve"> masraflarla re</w:t>
      </w:r>
      <w:r w:rsidR="0011549B">
        <w:rPr>
          <w:rFonts w:ascii="Courier New" w:hAnsi="Courier New" w:cs="Courier New"/>
          <w:sz w:val="24"/>
          <w:szCs w:val="24"/>
        </w:rPr>
        <w:t>t</w:t>
      </w:r>
      <w:r w:rsidR="00487619">
        <w:rPr>
          <w:rFonts w:ascii="Courier New" w:hAnsi="Courier New" w:cs="Courier New"/>
          <w:sz w:val="24"/>
          <w:szCs w:val="24"/>
        </w:rPr>
        <w:t xml:space="preserve"> ve iptaline karar verdi. </w:t>
      </w:r>
      <w:r w:rsidR="00272DE6">
        <w:rPr>
          <w:rFonts w:ascii="Courier New" w:hAnsi="Courier New" w:cs="Courier New"/>
          <w:sz w:val="24"/>
          <w:szCs w:val="24"/>
        </w:rPr>
        <w:t>72/2017 sayılı i</w:t>
      </w:r>
      <w:r w:rsidR="00487619">
        <w:rPr>
          <w:rFonts w:ascii="Courier New" w:hAnsi="Courier New" w:cs="Courier New"/>
          <w:sz w:val="24"/>
          <w:szCs w:val="24"/>
        </w:rPr>
        <w:t xml:space="preserve">stinaf bu karardan dosyalandı. </w:t>
      </w:r>
    </w:p>
    <w:p w:rsidR="0011549B" w:rsidRDefault="00272DE6" w:rsidP="00487619">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72DE6" w:rsidRDefault="00272DE6" w:rsidP="00487619">
      <w:pPr>
        <w:spacing w:after="0" w:line="360" w:lineRule="auto"/>
        <w:ind w:firstLine="708"/>
        <w:rPr>
          <w:rFonts w:ascii="Courier New" w:hAnsi="Courier New" w:cs="Courier New"/>
          <w:sz w:val="24"/>
          <w:szCs w:val="24"/>
        </w:rPr>
      </w:pPr>
      <w:r>
        <w:rPr>
          <w:rFonts w:ascii="Courier New" w:hAnsi="Courier New" w:cs="Courier New"/>
          <w:sz w:val="24"/>
          <w:szCs w:val="24"/>
        </w:rPr>
        <w:t>Bilahare iki istinaf birleştirilerek dinlendi.</w:t>
      </w:r>
    </w:p>
    <w:p w:rsidR="00272DE6" w:rsidRDefault="00272DE6" w:rsidP="00487619">
      <w:pPr>
        <w:spacing w:after="0" w:line="360" w:lineRule="auto"/>
        <w:ind w:firstLine="708"/>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487619" w:rsidRDefault="00487619" w:rsidP="00487619">
      <w:pPr>
        <w:spacing w:after="0" w:line="360" w:lineRule="auto"/>
        <w:rPr>
          <w:rFonts w:ascii="Courier New" w:hAnsi="Courier New" w:cs="Courier New"/>
          <w:sz w:val="24"/>
          <w:szCs w:val="24"/>
          <w:u w:val="single"/>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Yargıtay/Hukuk 40/2016 sayılı</w:t>
      </w:r>
      <w:r w:rsidR="00272DE6">
        <w:rPr>
          <w:rFonts w:ascii="Courier New" w:hAnsi="Courier New" w:cs="Courier New"/>
          <w:sz w:val="24"/>
          <w:szCs w:val="24"/>
        </w:rPr>
        <w:t xml:space="preserve"> istinafın</w:t>
      </w:r>
      <w:r>
        <w:rPr>
          <w:rFonts w:ascii="Courier New" w:hAnsi="Courier New" w:cs="Courier New"/>
          <w:sz w:val="24"/>
          <w:szCs w:val="24"/>
        </w:rPr>
        <w:t xml:space="preserve"> istinaf</w:t>
      </w:r>
      <w:r w:rsidR="00272DE6">
        <w:rPr>
          <w:rFonts w:ascii="Courier New" w:hAnsi="Courier New" w:cs="Courier New"/>
          <w:sz w:val="24"/>
          <w:szCs w:val="24"/>
        </w:rPr>
        <w:t xml:space="preserve"> ihbarnamesi</w:t>
      </w:r>
      <w:r>
        <w:rPr>
          <w:rFonts w:ascii="Courier New" w:hAnsi="Courier New" w:cs="Courier New"/>
          <w:sz w:val="24"/>
          <w:szCs w:val="24"/>
        </w:rPr>
        <w:t xml:space="preserve"> 2 istinaf sebebi</w:t>
      </w:r>
      <w:r w:rsidR="00272DE6">
        <w:rPr>
          <w:rFonts w:ascii="Courier New" w:hAnsi="Courier New" w:cs="Courier New"/>
          <w:sz w:val="24"/>
          <w:szCs w:val="24"/>
        </w:rPr>
        <w:t xml:space="preserve"> içermekle birlikte, bu sebepleri</w:t>
      </w:r>
      <w:r>
        <w:rPr>
          <w:rFonts w:ascii="Courier New" w:hAnsi="Courier New" w:cs="Courier New"/>
          <w:sz w:val="24"/>
          <w:szCs w:val="24"/>
        </w:rPr>
        <w:t xml:space="preserve"> tek başlık altında toplamak mümkündür;</w:t>
      </w:r>
      <w:r>
        <w:rPr>
          <w:rFonts w:ascii="Courier New" w:hAnsi="Courier New" w:cs="Courier New"/>
          <w:sz w:val="24"/>
          <w:szCs w:val="24"/>
        </w:rPr>
        <w:tab/>
      </w:r>
    </w:p>
    <w:p w:rsidR="00487619" w:rsidRPr="005014A9" w:rsidRDefault="00487619" w:rsidP="00487619">
      <w:pPr>
        <w:spacing w:after="0" w:line="360" w:lineRule="auto"/>
        <w:rPr>
          <w:rFonts w:ascii="Courier New" w:hAnsi="Courier New" w:cs="Courier New"/>
          <w:sz w:val="24"/>
          <w:szCs w:val="24"/>
        </w:rPr>
      </w:pPr>
    </w:p>
    <w:p w:rsidR="00487619" w:rsidRPr="002F47BF" w:rsidRDefault="00487619" w:rsidP="00487619">
      <w:pPr>
        <w:spacing w:after="0" w:line="240" w:lineRule="auto"/>
        <w:ind w:left="703" w:firstLine="5"/>
        <w:rPr>
          <w:rFonts w:ascii="Courier New" w:hAnsi="Courier New" w:cs="Courier New"/>
          <w:b/>
          <w:sz w:val="24"/>
          <w:szCs w:val="24"/>
        </w:rPr>
      </w:pPr>
      <w:r w:rsidRPr="002F47BF">
        <w:rPr>
          <w:rFonts w:ascii="Courier New" w:hAnsi="Courier New" w:cs="Courier New"/>
          <w:b/>
          <w:sz w:val="24"/>
          <w:szCs w:val="24"/>
        </w:rPr>
        <w:t xml:space="preserve">Muhterem Alt Mahkeme, talimat duruşması </w:t>
      </w:r>
      <w:r>
        <w:rPr>
          <w:rFonts w:ascii="Courier New" w:hAnsi="Courier New" w:cs="Courier New"/>
          <w:b/>
          <w:sz w:val="24"/>
          <w:szCs w:val="24"/>
        </w:rPr>
        <w:t>t</w:t>
      </w:r>
      <w:r w:rsidRPr="002F47BF">
        <w:rPr>
          <w:rFonts w:ascii="Courier New" w:hAnsi="Courier New" w:cs="Courier New"/>
          <w:b/>
          <w:sz w:val="24"/>
          <w:szCs w:val="24"/>
        </w:rPr>
        <w:t xml:space="preserve">amamlanmasına ve üzerinden çok uzun bir süre geçmesine rağmen Davalının </w:t>
      </w:r>
      <w:r w:rsidR="00272DE6">
        <w:rPr>
          <w:rFonts w:ascii="Courier New" w:hAnsi="Courier New" w:cs="Courier New"/>
          <w:b/>
          <w:sz w:val="24"/>
          <w:szCs w:val="24"/>
        </w:rPr>
        <w:t>M</w:t>
      </w:r>
      <w:r w:rsidRPr="002F47BF">
        <w:rPr>
          <w:rFonts w:ascii="Courier New" w:hAnsi="Courier New" w:cs="Courier New"/>
          <w:b/>
          <w:sz w:val="24"/>
          <w:szCs w:val="24"/>
        </w:rPr>
        <w:t>üdafa</w:t>
      </w:r>
      <w:r w:rsidR="00272DE6">
        <w:rPr>
          <w:rFonts w:ascii="Courier New" w:hAnsi="Courier New" w:cs="Courier New"/>
          <w:b/>
          <w:sz w:val="24"/>
          <w:szCs w:val="24"/>
        </w:rPr>
        <w:t xml:space="preserve">a Takririni </w:t>
      </w:r>
      <w:r w:rsidRPr="002F47BF">
        <w:rPr>
          <w:rFonts w:ascii="Courier New" w:hAnsi="Courier New" w:cs="Courier New"/>
          <w:b/>
          <w:sz w:val="24"/>
          <w:szCs w:val="24"/>
        </w:rPr>
        <w:t>tadil</w:t>
      </w:r>
      <w:r w:rsidR="00272DE6">
        <w:rPr>
          <w:rFonts w:ascii="Courier New" w:hAnsi="Courier New" w:cs="Courier New"/>
          <w:b/>
          <w:sz w:val="24"/>
          <w:szCs w:val="24"/>
        </w:rPr>
        <w:t xml:space="preserve"> etmesine</w:t>
      </w:r>
      <w:r w:rsidRPr="002F47BF">
        <w:rPr>
          <w:rFonts w:ascii="Courier New" w:hAnsi="Courier New" w:cs="Courier New"/>
          <w:b/>
          <w:sz w:val="24"/>
          <w:szCs w:val="24"/>
        </w:rPr>
        <w:t xml:space="preserve"> izin vermekle hata etti. </w:t>
      </w:r>
    </w:p>
    <w:p w:rsidR="00487619" w:rsidRPr="002F47BF" w:rsidRDefault="00487619" w:rsidP="00487619">
      <w:pPr>
        <w:pStyle w:val="ListeParagraf"/>
        <w:spacing w:after="0" w:line="240" w:lineRule="auto"/>
        <w:ind w:left="1060"/>
        <w:rPr>
          <w:rFonts w:ascii="Courier New" w:hAnsi="Courier New" w:cs="Courier New"/>
          <w:b/>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Yargıtay/Hukuk 72/2017 sayılı istinaf</w:t>
      </w:r>
      <w:r w:rsidR="00272DE6">
        <w:rPr>
          <w:rFonts w:ascii="Courier New" w:hAnsi="Courier New" w:cs="Courier New"/>
          <w:sz w:val="24"/>
          <w:szCs w:val="24"/>
        </w:rPr>
        <w:t xml:space="preserve">ın İstinaf İhbarnamesi 6 </w:t>
      </w:r>
      <w:r>
        <w:rPr>
          <w:rFonts w:ascii="Courier New" w:hAnsi="Courier New" w:cs="Courier New"/>
          <w:sz w:val="24"/>
          <w:szCs w:val="24"/>
        </w:rPr>
        <w:t>istinaf sebebi</w:t>
      </w:r>
      <w:r w:rsidR="00272DE6">
        <w:rPr>
          <w:rFonts w:ascii="Courier New" w:hAnsi="Courier New" w:cs="Courier New"/>
          <w:sz w:val="24"/>
          <w:szCs w:val="24"/>
        </w:rPr>
        <w:t xml:space="preserve"> içermekle birlikte bunları </w:t>
      </w:r>
      <w:r w:rsidR="0081367B">
        <w:rPr>
          <w:rFonts w:ascii="Courier New" w:hAnsi="Courier New" w:cs="Courier New"/>
          <w:sz w:val="24"/>
          <w:szCs w:val="24"/>
        </w:rPr>
        <w:t>iki</w:t>
      </w:r>
      <w:r>
        <w:rPr>
          <w:rFonts w:ascii="Courier New" w:hAnsi="Courier New" w:cs="Courier New"/>
          <w:sz w:val="24"/>
          <w:szCs w:val="24"/>
        </w:rPr>
        <w:t xml:space="preserve"> başlık altında toplamak mümkündür;  </w:t>
      </w:r>
    </w:p>
    <w:p w:rsidR="00487619" w:rsidRDefault="00487619" w:rsidP="00487619">
      <w:pPr>
        <w:pStyle w:val="ListeParagraf"/>
        <w:spacing w:after="0" w:line="240" w:lineRule="auto"/>
        <w:ind w:left="1060"/>
        <w:rPr>
          <w:rFonts w:ascii="Courier New" w:hAnsi="Courier New" w:cs="Courier New"/>
          <w:sz w:val="24"/>
          <w:szCs w:val="24"/>
        </w:rPr>
      </w:pPr>
    </w:p>
    <w:p w:rsidR="00487619" w:rsidRDefault="00487619" w:rsidP="0081367B">
      <w:pPr>
        <w:pStyle w:val="ListeParagraf"/>
        <w:numPr>
          <w:ilvl w:val="0"/>
          <w:numId w:val="2"/>
        </w:numPr>
        <w:spacing w:after="0" w:line="240" w:lineRule="auto"/>
        <w:rPr>
          <w:rFonts w:ascii="Courier New" w:hAnsi="Courier New" w:cs="Courier New"/>
          <w:b/>
          <w:sz w:val="24"/>
          <w:szCs w:val="24"/>
        </w:rPr>
      </w:pPr>
      <w:r w:rsidRPr="0081367B">
        <w:rPr>
          <w:rFonts w:ascii="Courier New" w:hAnsi="Courier New" w:cs="Courier New"/>
          <w:b/>
          <w:sz w:val="24"/>
          <w:szCs w:val="24"/>
        </w:rPr>
        <w:t xml:space="preserve">Muhterem Alt Mahkeme, davadaki esas ihtilafın ne olduğunun belirlenebilmesine olanak vermemekle ve/veya Davalının </w:t>
      </w:r>
      <w:r w:rsidR="00272DE6">
        <w:rPr>
          <w:rFonts w:ascii="Courier New" w:hAnsi="Courier New" w:cs="Courier New"/>
          <w:b/>
          <w:sz w:val="24"/>
          <w:szCs w:val="24"/>
        </w:rPr>
        <w:t>M</w:t>
      </w:r>
      <w:r w:rsidRPr="0081367B">
        <w:rPr>
          <w:rFonts w:ascii="Courier New" w:hAnsi="Courier New" w:cs="Courier New"/>
          <w:b/>
          <w:sz w:val="24"/>
          <w:szCs w:val="24"/>
        </w:rPr>
        <w:t>üdafaa</w:t>
      </w:r>
      <w:r w:rsidR="00272DE6">
        <w:rPr>
          <w:rFonts w:ascii="Courier New" w:hAnsi="Courier New" w:cs="Courier New"/>
          <w:b/>
          <w:sz w:val="24"/>
          <w:szCs w:val="24"/>
        </w:rPr>
        <w:t xml:space="preserve"> Takririndeki</w:t>
      </w:r>
      <w:r w:rsidRPr="0081367B">
        <w:rPr>
          <w:rFonts w:ascii="Courier New" w:hAnsi="Courier New" w:cs="Courier New"/>
          <w:b/>
          <w:sz w:val="24"/>
          <w:szCs w:val="24"/>
        </w:rPr>
        <w:t xml:space="preserve"> ön</w:t>
      </w:r>
      <w:r w:rsidR="0011549B">
        <w:rPr>
          <w:rFonts w:ascii="Courier New" w:hAnsi="Courier New" w:cs="Courier New"/>
          <w:b/>
          <w:sz w:val="24"/>
          <w:szCs w:val="24"/>
        </w:rPr>
        <w:t xml:space="preserve"> </w:t>
      </w:r>
      <w:r w:rsidRPr="0081367B">
        <w:rPr>
          <w:rFonts w:ascii="Courier New" w:hAnsi="Courier New" w:cs="Courier New"/>
          <w:b/>
          <w:sz w:val="24"/>
          <w:szCs w:val="24"/>
        </w:rPr>
        <w:t xml:space="preserve">itiraz altında meseledeki ihtilafın idari yargı alanına girdiğine ve münhasıran Yüksek idare Mahkemesi tarafından denetlenebileceğine </w:t>
      </w:r>
      <w:r w:rsidR="00272DE6">
        <w:rPr>
          <w:rFonts w:ascii="Courier New" w:hAnsi="Courier New" w:cs="Courier New"/>
          <w:b/>
          <w:sz w:val="24"/>
          <w:szCs w:val="24"/>
        </w:rPr>
        <w:t>karar vermekle</w:t>
      </w:r>
      <w:r w:rsidRPr="0081367B">
        <w:rPr>
          <w:rFonts w:ascii="Courier New" w:hAnsi="Courier New" w:cs="Courier New"/>
          <w:b/>
          <w:sz w:val="24"/>
          <w:szCs w:val="24"/>
        </w:rPr>
        <w:t xml:space="preserve"> ve neticede davayı ret ve iptal etmekle hata etti. </w:t>
      </w:r>
    </w:p>
    <w:p w:rsidR="0081367B" w:rsidRPr="0081367B" w:rsidRDefault="0081367B" w:rsidP="0081367B">
      <w:pPr>
        <w:pStyle w:val="ListeParagraf"/>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 xml:space="preserve">Muhterem Alt Mahkeme Davacının Talep Takririnin sözleşme ihlali yönünde iddia yapmaya elverişli olmadığı noktasında bulgu yapmakla hata yaptı. </w:t>
      </w:r>
    </w:p>
    <w:p w:rsidR="00487619" w:rsidRPr="00564710" w:rsidRDefault="00487619" w:rsidP="00487619">
      <w:pPr>
        <w:spacing w:after="0" w:line="360" w:lineRule="auto"/>
        <w:rPr>
          <w:rFonts w:ascii="Courier New" w:hAnsi="Courier New" w:cs="Courier New"/>
          <w:b/>
          <w:sz w:val="24"/>
          <w:szCs w:val="24"/>
        </w:rPr>
      </w:pPr>
      <w:r>
        <w:rPr>
          <w:rFonts w:ascii="Courier New" w:hAnsi="Courier New" w:cs="Courier New"/>
          <w:sz w:val="24"/>
          <w:szCs w:val="24"/>
        </w:rPr>
        <w:tab/>
      </w:r>
    </w:p>
    <w:p w:rsidR="00487619" w:rsidRPr="00813540" w:rsidRDefault="00487619" w:rsidP="00487619">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487619" w:rsidRDefault="00487619" w:rsidP="00487619">
      <w:pPr>
        <w:spacing w:after="0" w:line="360" w:lineRule="auto"/>
        <w:rPr>
          <w:rFonts w:ascii="Courier New" w:hAnsi="Courier New" w:cs="Courier New"/>
          <w:b/>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Davacı Avukatı istinaf</w:t>
      </w:r>
      <w:r w:rsidR="00272DE6">
        <w:rPr>
          <w:rFonts w:ascii="Courier New" w:hAnsi="Courier New" w:cs="Courier New"/>
          <w:sz w:val="24"/>
          <w:szCs w:val="24"/>
        </w:rPr>
        <w:t>taki hitabında</w:t>
      </w:r>
      <w:r>
        <w:rPr>
          <w:rFonts w:ascii="Courier New" w:hAnsi="Courier New" w:cs="Courier New"/>
          <w:sz w:val="24"/>
          <w:szCs w:val="24"/>
        </w:rPr>
        <w:t xml:space="preserve"> aşağıdaki iddia ve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Bu davada talimat istidası </w:t>
      </w:r>
      <w:r w:rsidR="00C11705">
        <w:rPr>
          <w:rFonts w:ascii="Courier New" w:hAnsi="Courier New" w:cs="Courier New"/>
          <w:sz w:val="24"/>
          <w:szCs w:val="24"/>
        </w:rPr>
        <w:t xml:space="preserve">dinlenmiş ve Mahkemece </w:t>
      </w:r>
      <w:r>
        <w:rPr>
          <w:rFonts w:ascii="Courier New" w:hAnsi="Courier New" w:cs="Courier New"/>
          <w:sz w:val="24"/>
          <w:szCs w:val="24"/>
        </w:rPr>
        <w:t>gerekli direktifler veril</w:t>
      </w:r>
      <w:r w:rsidR="00C11705">
        <w:rPr>
          <w:rFonts w:ascii="Courier New" w:hAnsi="Courier New" w:cs="Courier New"/>
          <w:sz w:val="24"/>
          <w:szCs w:val="24"/>
        </w:rPr>
        <w:t>miştir</w:t>
      </w:r>
      <w:r>
        <w:rPr>
          <w:rFonts w:ascii="Courier New" w:hAnsi="Courier New" w:cs="Courier New"/>
          <w:sz w:val="24"/>
          <w:szCs w:val="24"/>
        </w:rPr>
        <w:t xml:space="preserve">. Talimat istidasının görüşülmesi </w:t>
      </w:r>
      <w:r>
        <w:rPr>
          <w:rFonts w:ascii="Courier New" w:hAnsi="Courier New" w:cs="Courier New"/>
          <w:sz w:val="24"/>
          <w:szCs w:val="24"/>
        </w:rPr>
        <w:lastRenderedPageBreak/>
        <w:t xml:space="preserve">safhasında layihasını tadil etme talebinde bulunmayan Davalıların daha sonra </w:t>
      </w:r>
      <w:r w:rsidR="00C11705">
        <w:rPr>
          <w:rFonts w:ascii="Courier New" w:hAnsi="Courier New" w:cs="Courier New"/>
          <w:sz w:val="24"/>
          <w:szCs w:val="24"/>
        </w:rPr>
        <w:t xml:space="preserve">bunu talep etmesi ve talep uyarınca </w:t>
      </w:r>
      <w:r>
        <w:rPr>
          <w:rFonts w:ascii="Courier New" w:hAnsi="Courier New" w:cs="Courier New"/>
          <w:sz w:val="24"/>
          <w:szCs w:val="24"/>
        </w:rPr>
        <w:t xml:space="preserve">tadilata izin verilmesi hatalıdır. </w:t>
      </w:r>
      <w:r w:rsidR="00C11705">
        <w:rPr>
          <w:rFonts w:ascii="Courier New" w:hAnsi="Courier New" w:cs="Courier New"/>
          <w:sz w:val="24"/>
          <w:szCs w:val="24"/>
        </w:rPr>
        <w:t>Ayrıca, b</w:t>
      </w:r>
      <w:r>
        <w:rPr>
          <w:rFonts w:ascii="Courier New" w:hAnsi="Courier New" w:cs="Courier New"/>
          <w:sz w:val="24"/>
          <w:szCs w:val="24"/>
        </w:rPr>
        <w:t>u talep çok geç kalınmış kötü niyetli bir taleptir. Keza</w:t>
      </w:r>
      <w:r w:rsidR="00C11705">
        <w:rPr>
          <w:rFonts w:ascii="Courier New" w:hAnsi="Courier New" w:cs="Courier New"/>
          <w:sz w:val="24"/>
          <w:szCs w:val="24"/>
        </w:rPr>
        <w:t>,</w:t>
      </w:r>
      <w:r>
        <w:rPr>
          <w:rFonts w:ascii="Courier New" w:hAnsi="Courier New" w:cs="Courier New"/>
          <w:sz w:val="24"/>
          <w:szCs w:val="24"/>
        </w:rPr>
        <w:t xml:space="preserve"> Davalılar bu tadilatı yapabilmek amacıyla mahkemeden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veya izin de almış değildir. Dolayısıyla</w:t>
      </w:r>
      <w:r w:rsidR="00C11705">
        <w:rPr>
          <w:rFonts w:ascii="Courier New" w:hAnsi="Courier New" w:cs="Courier New"/>
          <w:sz w:val="24"/>
          <w:szCs w:val="24"/>
        </w:rPr>
        <w:t>,</w:t>
      </w:r>
      <w:r>
        <w:rPr>
          <w:rFonts w:ascii="Courier New" w:hAnsi="Courier New" w:cs="Courier New"/>
          <w:sz w:val="24"/>
          <w:szCs w:val="24"/>
        </w:rPr>
        <w:t xml:space="preserve"> yapılan tadilat usulen hatalı olup iptal edilmesi gerekmektedir.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davanın ön</w:t>
      </w:r>
      <w:r w:rsidR="0011549B">
        <w:rPr>
          <w:rFonts w:ascii="Courier New" w:hAnsi="Courier New" w:cs="Courier New"/>
          <w:sz w:val="24"/>
          <w:szCs w:val="24"/>
        </w:rPr>
        <w:t xml:space="preserve"> </w:t>
      </w:r>
      <w:r>
        <w:rPr>
          <w:rFonts w:ascii="Courier New" w:hAnsi="Courier New" w:cs="Courier New"/>
          <w:sz w:val="24"/>
          <w:szCs w:val="24"/>
        </w:rPr>
        <w:t xml:space="preserve">itiraz altında iptaline emir vermemiş ve davanın tümünün dinlenilmesine fırsat vermiş olsa idi davadaki talebin ve dava konusunun idare hukuku alanına giren bir konu olmadığını, Davacının yakınmasının Davacıya verilen </w:t>
      </w:r>
      <w:r w:rsidR="00641037">
        <w:rPr>
          <w:rFonts w:ascii="Courier New" w:hAnsi="Courier New" w:cs="Courier New"/>
          <w:sz w:val="24"/>
          <w:szCs w:val="24"/>
        </w:rPr>
        <w:t xml:space="preserve">taş </w:t>
      </w:r>
      <w:r>
        <w:rPr>
          <w:rFonts w:ascii="Courier New" w:hAnsi="Courier New" w:cs="Courier New"/>
          <w:sz w:val="24"/>
          <w:szCs w:val="24"/>
        </w:rPr>
        <w:t>oca</w:t>
      </w:r>
      <w:r w:rsidR="00641037">
        <w:rPr>
          <w:rFonts w:ascii="Courier New" w:hAnsi="Courier New" w:cs="Courier New"/>
          <w:sz w:val="24"/>
          <w:szCs w:val="24"/>
        </w:rPr>
        <w:t>ğı</w:t>
      </w:r>
      <w:r>
        <w:rPr>
          <w:rFonts w:ascii="Courier New" w:hAnsi="Courier New" w:cs="Courier New"/>
          <w:sz w:val="24"/>
          <w:szCs w:val="24"/>
        </w:rPr>
        <w:t xml:space="preserve"> izninin iptal edilmesi olmadığını, davada talep edilenin, verilen </w:t>
      </w:r>
      <w:r w:rsidR="00641037">
        <w:rPr>
          <w:rFonts w:ascii="Courier New" w:hAnsi="Courier New" w:cs="Courier New"/>
          <w:sz w:val="24"/>
          <w:szCs w:val="24"/>
        </w:rPr>
        <w:t xml:space="preserve">taş </w:t>
      </w:r>
      <w:r>
        <w:rPr>
          <w:rFonts w:ascii="Courier New" w:hAnsi="Courier New" w:cs="Courier New"/>
          <w:sz w:val="24"/>
          <w:szCs w:val="24"/>
        </w:rPr>
        <w:t>oca</w:t>
      </w:r>
      <w:r w:rsidR="00641037">
        <w:rPr>
          <w:rFonts w:ascii="Courier New" w:hAnsi="Courier New" w:cs="Courier New"/>
          <w:sz w:val="24"/>
          <w:szCs w:val="24"/>
        </w:rPr>
        <w:t>ğı</w:t>
      </w:r>
      <w:r>
        <w:rPr>
          <w:rFonts w:ascii="Courier New" w:hAnsi="Courier New" w:cs="Courier New"/>
          <w:sz w:val="24"/>
          <w:szCs w:val="24"/>
        </w:rPr>
        <w:t xml:space="preserve"> izninin daha sonra Davacının kusuru olmadan iptal edilmesi nedeniyle izne istinaden Davacı tarafından yapılan yatırımın tazmin edilmesi olduğunu tespit edebil</w:t>
      </w:r>
      <w:r w:rsidR="00641037">
        <w:rPr>
          <w:rFonts w:ascii="Courier New" w:hAnsi="Courier New" w:cs="Courier New"/>
          <w:sz w:val="24"/>
          <w:szCs w:val="24"/>
        </w:rPr>
        <w:t>ecekti</w:t>
      </w:r>
      <w:r>
        <w:rPr>
          <w:rFonts w:ascii="Courier New" w:hAnsi="Courier New" w:cs="Courier New"/>
          <w:sz w:val="24"/>
          <w:szCs w:val="24"/>
        </w:rPr>
        <w:t xml:space="preserve">.   </w:t>
      </w:r>
      <w:proofErr w:type="gramEnd"/>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Ayrıca</w:t>
      </w:r>
      <w:r w:rsidR="00641037">
        <w:rPr>
          <w:rFonts w:ascii="Courier New" w:hAnsi="Courier New" w:cs="Courier New"/>
          <w:sz w:val="24"/>
          <w:szCs w:val="24"/>
        </w:rPr>
        <w:t>,</w:t>
      </w:r>
      <w:r>
        <w:rPr>
          <w:rFonts w:ascii="Courier New" w:hAnsi="Courier New" w:cs="Courier New"/>
          <w:sz w:val="24"/>
          <w:szCs w:val="24"/>
        </w:rPr>
        <w:t xml:space="preserve"> Davacının istinafa konu davası </w:t>
      </w:r>
      <w:r w:rsidR="00641037">
        <w:rPr>
          <w:rFonts w:ascii="Courier New" w:hAnsi="Courier New" w:cs="Courier New"/>
          <w:sz w:val="24"/>
          <w:szCs w:val="24"/>
        </w:rPr>
        <w:t>E</w:t>
      </w:r>
      <w:r>
        <w:rPr>
          <w:rFonts w:ascii="Courier New" w:hAnsi="Courier New" w:cs="Courier New"/>
          <w:sz w:val="24"/>
          <w:szCs w:val="24"/>
        </w:rPr>
        <w:t xml:space="preserve">mare 3 iptal kararı ile ilgili değildir. Bu konuda 6 taşocağı için toplu bir iptal kararı verildi. </w:t>
      </w:r>
      <w:r w:rsidR="00641037">
        <w:rPr>
          <w:rFonts w:ascii="Courier New" w:hAnsi="Courier New" w:cs="Courier New"/>
          <w:sz w:val="24"/>
          <w:szCs w:val="24"/>
        </w:rPr>
        <w:t xml:space="preserve">Kaldı ki </w:t>
      </w:r>
      <w:r>
        <w:rPr>
          <w:rFonts w:ascii="Courier New" w:hAnsi="Courier New" w:cs="Courier New"/>
          <w:sz w:val="24"/>
          <w:szCs w:val="24"/>
        </w:rPr>
        <w:t>Davacı dava açsaydı</w:t>
      </w:r>
      <w:r w:rsidR="00641037">
        <w:rPr>
          <w:rFonts w:ascii="Courier New" w:hAnsi="Courier New" w:cs="Courier New"/>
          <w:sz w:val="24"/>
          <w:szCs w:val="24"/>
        </w:rPr>
        <w:t>,</w:t>
      </w:r>
      <w:r>
        <w:rPr>
          <w:rFonts w:ascii="Courier New" w:hAnsi="Courier New" w:cs="Courier New"/>
          <w:sz w:val="24"/>
          <w:szCs w:val="24"/>
        </w:rPr>
        <w:t xml:space="preserve">  muhtemelen kamu yararı nedeniyle iptal edildiği cihetle</w:t>
      </w:r>
      <w:r w:rsidR="00641037">
        <w:rPr>
          <w:rFonts w:ascii="Courier New" w:hAnsi="Courier New" w:cs="Courier New"/>
          <w:sz w:val="24"/>
          <w:szCs w:val="24"/>
        </w:rPr>
        <w:t>,</w:t>
      </w:r>
      <w:r>
        <w:rPr>
          <w:rFonts w:ascii="Courier New" w:hAnsi="Courier New" w:cs="Courier New"/>
          <w:sz w:val="24"/>
          <w:szCs w:val="24"/>
        </w:rPr>
        <w:t xml:space="preserve"> kararda hata yoktur denilecekti. </w:t>
      </w:r>
    </w:p>
    <w:p w:rsidR="00487619" w:rsidRDefault="00487619" w:rsidP="00487619">
      <w:pPr>
        <w:spacing w:after="0" w:line="360" w:lineRule="auto"/>
        <w:rPr>
          <w:rFonts w:ascii="Courier New" w:hAnsi="Courier New" w:cs="Courier New"/>
          <w:sz w:val="24"/>
          <w:szCs w:val="24"/>
        </w:rPr>
      </w:pPr>
    </w:p>
    <w:p w:rsidR="00487619" w:rsidRDefault="00641037" w:rsidP="00487619">
      <w:pPr>
        <w:spacing w:after="0" w:line="360" w:lineRule="auto"/>
        <w:ind w:firstLine="708"/>
        <w:rPr>
          <w:rFonts w:ascii="Courier New" w:hAnsi="Courier New" w:cs="Courier New"/>
          <w:sz w:val="24"/>
          <w:szCs w:val="24"/>
        </w:rPr>
      </w:pPr>
      <w:r>
        <w:rPr>
          <w:rFonts w:ascii="Courier New" w:hAnsi="Courier New" w:cs="Courier New"/>
          <w:sz w:val="24"/>
          <w:szCs w:val="24"/>
        </w:rPr>
        <w:t>İ</w:t>
      </w:r>
      <w:r w:rsidR="00487619">
        <w:rPr>
          <w:rFonts w:ascii="Courier New" w:hAnsi="Courier New" w:cs="Courier New"/>
          <w:sz w:val="24"/>
          <w:szCs w:val="24"/>
        </w:rPr>
        <w:t>dare taş</w:t>
      </w:r>
      <w:r>
        <w:rPr>
          <w:rFonts w:ascii="Courier New" w:hAnsi="Courier New" w:cs="Courier New"/>
          <w:sz w:val="24"/>
          <w:szCs w:val="24"/>
        </w:rPr>
        <w:t xml:space="preserve"> </w:t>
      </w:r>
      <w:r w:rsidR="00487619">
        <w:rPr>
          <w:rFonts w:ascii="Courier New" w:hAnsi="Courier New" w:cs="Courier New"/>
          <w:sz w:val="24"/>
          <w:szCs w:val="24"/>
        </w:rPr>
        <w:t>ocağı ruhsatını iptal edebilirdi</w:t>
      </w:r>
      <w:r w:rsidR="00B35230">
        <w:rPr>
          <w:rFonts w:ascii="Courier New" w:hAnsi="Courier New" w:cs="Courier New"/>
          <w:sz w:val="24"/>
          <w:szCs w:val="24"/>
        </w:rPr>
        <w:t>,</w:t>
      </w:r>
      <w:r w:rsidR="00487619">
        <w:rPr>
          <w:rFonts w:ascii="Courier New" w:hAnsi="Courier New" w:cs="Courier New"/>
          <w:sz w:val="24"/>
          <w:szCs w:val="24"/>
        </w:rPr>
        <w:t xml:space="preserve"> </w:t>
      </w:r>
      <w:r w:rsidR="00B35230">
        <w:rPr>
          <w:rFonts w:ascii="Courier New" w:hAnsi="Courier New" w:cs="Courier New"/>
          <w:sz w:val="24"/>
          <w:szCs w:val="24"/>
        </w:rPr>
        <w:t>z</w:t>
      </w:r>
      <w:r w:rsidR="00487619">
        <w:rPr>
          <w:rFonts w:ascii="Courier New" w:hAnsi="Courier New" w:cs="Courier New"/>
          <w:sz w:val="24"/>
          <w:szCs w:val="24"/>
        </w:rPr>
        <w:t xml:space="preserve">aten </w:t>
      </w:r>
      <w:r>
        <w:rPr>
          <w:rFonts w:ascii="Courier New" w:hAnsi="Courier New" w:cs="Courier New"/>
          <w:sz w:val="24"/>
          <w:szCs w:val="24"/>
        </w:rPr>
        <w:t xml:space="preserve">ortada </w:t>
      </w:r>
      <w:r w:rsidR="00487619">
        <w:rPr>
          <w:rFonts w:ascii="Courier New" w:hAnsi="Courier New" w:cs="Courier New"/>
          <w:sz w:val="24"/>
          <w:szCs w:val="24"/>
        </w:rPr>
        <w:t xml:space="preserve">Davacının kusurundan </w:t>
      </w:r>
      <w:r>
        <w:rPr>
          <w:rFonts w:ascii="Courier New" w:hAnsi="Courier New" w:cs="Courier New"/>
          <w:sz w:val="24"/>
          <w:szCs w:val="24"/>
        </w:rPr>
        <w:t>kaynaklanan</w:t>
      </w:r>
      <w:r w:rsidR="00487619">
        <w:rPr>
          <w:rFonts w:ascii="Courier New" w:hAnsi="Courier New" w:cs="Courier New"/>
          <w:sz w:val="24"/>
          <w:szCs w:val="24"/>
        </w:rPr>
        <w:t xml:space="preserve"> bir iptal </w:t>
      </w:r>
      <w:r>
        <w:rPr>
          <w:rFonts w:ascii="Courier New" w:hAnsi="Courier New" w:cs="Courier New"/>
          <w:sz w:val="24"/>
          <w:szCs w:val="24"/>
        </w:rPr>
        <w:t xml:space="preserve">de </w:t>
      </w:r>
      <w:r w:rsidR="00487619">
        <w:rPr>
          <w:rFonts w:ascii="Courier New" w:hAnsi="Courier New" w:cs="Courier New"/>
          <w:sz w:val="24"/>
          <w:szCs w:val="24"/>
        </w:rPr>
        <w:t>yoktur. İdarenin her zaman kararlarını geri alma hakkı vardır</w:t>
      </w:r>
      <w:r>
        <w:rPr>
          <w:rFonts w:ascii="Courier New" w:hAnsi="Courier New" w:cs="Courier New"/>
          <w:sz w:val="24"/>
          <w:szCs w:val="24"/>
        </w:rPr>
        <w:t>. İdarenin bu hakkını</w:t>
      </w:r>
      <w:r w:rsidR="00487619">
        <w:rPr>
          <w:rFonts w:ascii="Courier New" w:hAnsi="Courier New" w:cs="Courier New"/>
          <w:sz w:val="24"/>
          <w:szCs w:val="24"/>
        </w:rPr>
        <w:t xml:space="preserve"> kullanması halinde kişilerin uğradıkları </w:t>
      </w:r>
      <w:proofErr w:type="gramStart"/>
      <w:r w:rsidR="00487619">
        <w:rPr>
          <w:rFonts w:ascii="Courier New" w:hAnsi="Courier New" w:cs="Courier New"/>
          <w:sz w:val="24"/>
          <w:szCs w:val="24"/>
        </w:rPr>
        <w:t>zararları  tazmin</w:t>
      </w:r>
      <w:proofErr w:type="gramEnd"/>
      <w:r w:rsidR="00487619">
        <w:rPr>
          <w:rFonts w:ascii="Courier New" w:hAnsi="Courier New" w:cs="Courier New"/>
          <w:sz w:val="24"/>
          <w:szCs w:val="24"/>
        </w:rPr>
        <w:t xml:space="preserve"> etme</w:t>
      </w:r>
      <w:r>
        <w:rPr>
          <w:rFonts w:ascii="Courier New" w:hAnsi="Courier New" w:cs="Courier New"/>
          <w:sz w:val="24"/>
          <w:szCs w:val="24"/>
        </w:rPr>
        <w:t>si gerekir</w:t>
      </w:r>
      <w:r w:rsidR="00487619">
        <w:rPr>
          <w:rFonts w:ascii="Courier New" w:hAnsi="Courier New" w:cs="Courier New"/>
          <w:sz w:val="24"/>
          <w:szCs w:val="24"/>
        </w:rPr>
        <w:t>. Davacının talebi buna ilişkindir. Bu nedenle</w:t>
      </w:r>
      <w:r>
        <w:rPr>
          <w:rFonts w:ascii="Courier New" w:hAnsi="Courier New" w:cs="Courier New"/>
          <w:sz w:val="24"/>
          <w:szCs w:val="24"/>
        </w:rPr>
        <w:t>,</w:t>
      </w:r>
      <w:r w:rsidR="00487619">
        <w:rPr>
          <w:rFonts w:ascii="Courier New" w:hAnsi="Courier New" w:cs="Courier New"/>
          <w:sz w:val="24"/>
          <w:szCs w:val="24"/>
        </w:rPr>
        <w:t xml:space="preserve"> Yüksek İdare Mahkemesinde dava açılması gerekli değildi. Zaten Davacı iptal kararının hukuka aykırı olup olmadığını tartışma konusu yapm</w:t>
      </w:r>
      <w:r>
        <w:rPr>
          <w:rFonts w:ascii="Courier New" w:hAnsi="Courier New" w:cs="Courier New"/>
          <w:sz w:val="24"/>
          <w:szCs w:val="24"/>
        </w:rPr>
        <w:t xml:space="preserve">adığı gibi </w:t>
      </w:r>
      <w:r w:rsidR="00487619">
        <w:rPr>
          <w:rFonts w:ascii="Courier New" w:hAnsi="Courier New" w:cs="Courier New"/>
          <w:sz w:val="24"/>
          <w:szCs w:val="24"/>
        </w:rPr>
        <w:t xml:space="preserve">yapma niyetinde de değildir.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lastRenderedPageBreak/>
        <w:tab/>
        <w:t>Bu dava, idari sözleşmeden kaynaklanan</w:t>
      </w:r>
      <w:r w:rsidR="00641037">
        <w:rPr>
          <w:rFonts w:ascii="Courier New" w:hAnsi="Courier New" w:cs="Courier New"/>
          <w:sz w:val="24"/>
          <w:szCs w:val="24"/>
        </w:rPr>
        <w:t>, idarenin resen veya tek yanlı bir işleminden kaynaklanmayan</w:t>
      </w:r>
      <w:r>
        <w:rPr>
          <w:rFonts w:ascii="Courier New" w:hAnsi="Courier New" w:cs="Courier New"/>
          <w:sz w:val="24"/>
          <w:szCs w:val="24"/>
        </w:rPr>
        <w:t xml:space="preserve"> idarenin iki taraflı işleminden doğan, bir uyuşmazlıkla ilgilidir.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Emare 2 taş</w:t>
      </w:r>
      <w:r w:rsidR="00641037">
        <w:rPr>
          <w:rFonts w:ascii="Courier New" w:hAnsi="Courier New" w:cs="Courier New"/>
          <w:sz w:val="24"/>
          <w:szCs w:val="24"/>
        </w:rPr>
        <w:t xml:space="preserve"> </w:t>
      </w:r>
      <w:r>
        <w:rPr>
          <w:rFonts w:ascii="Courier New" w:hAnsi="Courier New" w:cs="Courier New"/>
          <w:sz w:val="24"/>
          <w:szCs w:val="24"/>
        </w:rPr>
        <w:t>ocağı ruhsat</w:t>
      </w:r>
      <w:r w:rsidR="00641037">
        <w:rPr>
          <w:rFonts w:ascii="Courier New" w:hAnsi="Courier New" w:cs="Courier New"/>
          <w:sz w:val="24"/>
          <w:szCs w:val="24"/>
        </w:rPr>
        <w:t xml:space="preserve">ı </w:t>
      </w:r>
      <w:r>
        <w:rPr>
          <w:rFonts w:ascii="Courier New" w:hAnsi="Courier New" w:cs="Courier New"/>
          <w:sz w:val="24"/>
          <w:szCs w:val="24"/>
        </w:rPr>
        <w:t xml:space="preserve">bir kira sözleşmesidir ve Alt Mahkemenin aksi yöndeki bulgusu hatalıdır. Keza Emare 2 </w:t>
      </w:r>
      <w:r w:rsidR="00641037">
        <w:rPr>
          <w:rFonts w:ascii="Courier New" w:hAnsi="Courier New" w:cs="Courier New"/>
          <w:sz w:val="24"/>
          <w:szCs w:val="24"/>
        </w:rPr>
        <w:t xml:space="preserve">ruhsat </w:t>
      </w:r>
      <w:r>
        <w:rPr>
          <w:rFonts w:ascii="Courier New" w:hAnsi="Courier New" w:cs="Courier New"/>
          <w:sz w:val="24"/>
          <w:szCs w:val="24"/>
        </w:rPr>
        <w:t>ile Emare 4 kira sözleşmesi bağlantılı sözleşmelerdir ve Alt Mahkemenin bu sözleşmelerin birbirleri ile bağlantılı olmadığı bulgusu hatalıdır. Ancak bağlantılı olup olmamasından öte</w:t>
      </w:r>
      <w:r w:rsidR="00641037">
        <w:rPr>
          <w:rFonts w:ascii="Courier New" w:hAnsi="Courier New" w:cs="Courier New"/>
          <w:sz w:val="24"/>
          <w:szCs w:val="24"/>
        </w:rPr>
        <w:t>,</w:t>
      </w:r>
      <w:r>
        <w:rPr>
          <w:rFonts w:ascii="Courier New" w:hAnsi="Courier New" w:cs="Courier New"/>
          <w:sz w:val="24"/>
          <w:szCs w:val="24"/>
        </w:rPr>
        <w:t xml:space="preserve"> bu hususların tümü davanın dinlenmesi ile ortaya çıkabilecek ve karar verilebilecek konulardır.  </w:t>
      </w:r>
    </w:p>
    <w:p w:rsidR="0081367B" w:rsidRDefault="0081367B" w:rsidP="00487619">
      <w:pPr>
        <w:spacing w:after="0" w:line="360" w:lineRule="auto"/>
        <w:rPr>
          <w:rFonts w:ascii="Courier New" w:hAnsi="Courier New" w:cs="Courier New"/>
          <w:sz w:val="24"/>
          <w:szCs w:val="24"/>
        </w:rPr>
      </w:pPr>
    </w:p>
    <w:p w:rsidR="00641037"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Bu davadaki talebin idari bir ihtilaf mı yoksa özel hukuk alanına giren bir ihtilaf mı olduğu ön itirazda belirlenebilecek bir konu değildir. </w:t>
      </w:r>
    </w:p>
    <w:p w:rsidR="00641037" w:rsidRDefault="00641037" w:rsidP="00487619">
      <w:pPr>
        <w:spacing w:after="0" w:line="360" w:lineRule="auto"/>
        <w:rPr>
          <w:rFonts w:ascii="Courier New" w:hAnsi="Courier New" w:cs="Courier New"/>
          <w:sz w:val="24"/>
          <w:szCs w:val="24"/>
        </w:rPr>
      </w:pPr>
    </w:p>
    <w:p w:rsidR="00487619" w:rsidRDefault="00641037" w:rsidP="00487619">
      <w:pPr>
        <w:spacing w:after="0" w:line="360" w:lineRule="auto"/>
        <w:rPr>
          <w:rFonts w:ascii="Courier New" w:hAnsi="Courier New" w:cs="Courier New"/>
          <w:sz w:val="24"/>
          <w:szCs w:val="24"/>
        </w:rPr>
      </w:pPr>
      <w:r>
        <w:rPr>
          <w:rFonts w:ascii="Courier New" w:hAnsi="Courier New" w:cs="Courier New"/>
          <w:sz w:val="24"/>
          <w:szCs w:val="24"/>
        </w:rPr>
        <w:tab/>
      </w:r>
      <w:r w:rsidR="00487619">
        <w:rPr>
          <w:rFonts w:ascii="Courier New" w:hAnsi="Courier New" w:cs="Courier New"/>
          <w:sz w:val="24"/>
          <w:szCs w:val="24"/>
        </w:rPr>
        <w:t>Belirtilenlerle</w:t>
      </w:r>
      <w:r>
        <w:rPr>
          <w:rFonts w:ascii="Courier New" w:hAnsi="Courier New" w:cs="Courier New"/>
          <w:sz w:val="24"/>
          <w:szCs w:val="24"/>
        </w:rPr>
        <w:t>,</w:t>
      </w:r>
      <w:r w:rsidR="00487619">
        <w:rPr>
          <w:rFonts w:ascii="Courier New" w:hAnsi="Courier New" w:cs="Courier New"/>
          <w:sz w:val="24"/>
          <w:szCs w:val="24"/>
        </w:rPr>
        <w:t xml:space="preserve"> istinafların kabul</w:t>
      </w:r>
      <w:r w:rsidR="0011549B">
        <w:rPr>
          <w:rFonts w:ascii="Courier New" w:hAnsi="Courier New" w:cs="Courier New"/>
          <w:sz w:val="24"/>
          <w:szCs w:val="24"/>
        </w:rPr>
        <w:t>ü</w:t>
      </w:r>
      <w:r w:rsidR="00487619">
        <w:rPr>
          <w:rFonts w:ascii="Courier New" w:hAnsi="Courier New" w:cs="Courier New"/>
          <w:sz w:val="24"/>
          <w:szCs w:val="24"/>
        </w:rPr>
        <w:t xml:space="preserve"> talep edilir.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Davalılar adına hitapta bulunan Savcı ise aşağıdaki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487619" w:rsidRDefault="00487619" w:rsidP="00487619">
      <w:pPr>
        <w:spacing w:after="0" w:line="360" w:lineRule="auto"/>
        <w:rPr>
          <w:rFonts w:ascii="Courier New" w:hAnsi="Courier New" w:cs="Courier New"/>
          <w:sz w:val="24"/>
          <w:szCs w:val="24"/>
          <w:u w:val="single"/>
        </w:rPr>
      </w:pPr>
    </w:p>
    <w:p w:rsidR="00487619" w:rsidRDefault="00487619" w:rsidP="00487619">
      <w:pPr>
        <w:spacing w:after="0" w:line="360" w:lineRule="auto"/>
        <w:rPr>
          <w:rFonts w:ascii="Courier New" w:hAnsi="Courier New" w:cs="Courier New"/>
          <w:sz w:val="24"/>
          <w:szCs w:val="24"/>
        </w:rPr>
      </w:pPr>
      <w:r w:rsidRPr="00F64CDC">
        <w:rPr>
          <w:rFonts w:ascii="Courier New" w:hAnsi="Courier New" w:cs="Courier New"/>
          <w:sz w:val="24"/>
          <w:szCs w:val="24"/>
        </w:rPr>
        <w:tab/>
        <w:t>Öncelikle</w:t>
      </w:r>
      <w:r w:rsidR="00641037">
        <w:rPr>
          <w:rFonts w:ascii="Courier New" w:hAnsi="Courier New" w:cs="Courier New"/>
          <w:sz w:val="24"/>
          <w:szCs w:val="24"/>
        </w:rPr>
        <w:t>,</w:t>
      </w:r>
      <w:r w:rsidRPr="00F64CDC">
        <w:rPr>
          <w:rFonts w:ascii="Courier New" w:hAnsi="Courier New" w:cs="Courier New"/>
          <w:sz w:val="24"/>
          <w:szCs w:val="24"/>
        </w:rPr>
        <w:t xml:space="preserve"> </w:t>
      </w:r>
      <w:r>
        <w:rPr>
          <w:rFonts w:ascii="Courier New" w:hAnsi="Courier New" w:cs="Courier New"/>
          <w:sz w:val="24"/>
          <w:szCs w:val="24"/>
        </w:rPr>
        <w:t>bu dava</w:t>
      </w:r>
      <w:r w:rsidR="00641037">
        <w:rPr>
          <w:rFonts w:ascii="Courier New" w:hAnsi="Courier New" w:cs="Courier New"/>
          <w:sz w:val="24"/>
          <w:szCs w:val="24"/>
        </w:rPr>
        <w:t>nın</w:t>
      </w:r>
      <w:r>
        <w:rPr>
          <w:rFonts w:ascii="Courier New" w:hAnsi="Courier New" w:cs="Courier New"/>
          <w:sz w:val="24"/>
          <w:szCs w:val="24"/>
        </w:rPr>
        <w:t xml:space="preserve"> bir akit ihlaline dayandığını ve dava sebebinin akit ihlali olduğunu söylemek gerekir. Alt Mahkeme Davacının davasındaki dava sebebini</w:t>
      </w:r>
      <w:r w:rsidR="00641037">
        <w:rPr>
          <w:rFonts w:ascii="Courier New" w:hAnsi="Courier New" w:cs="Courier New"/>
          <w:sz w:val="24"/>
          <w:szCs w:val="24"/>
        </w:rPr>
        <w:t>n</w:t>
      </w:r>
      <w:r>
        <w:rPr>
          <w:rFonts w:ascii="Courier New" w:hAnsi="Courier New" w:cs="Courier New"/>
          <w:sz w:val="24"/>
          <w:szCs w:val="24"/>
        </w:rPr>
        <w:t xml:space="preserve"> akit ihlali olduğunu belirlemekle hata yapmış değildir.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Emare 2 ve Emare 4 birbirlerinden bağımsız iki farklı işlemdir. Emare 2 taş</w:t>
      </w:r>
      <w:r w:rsidR="00E82654">
        <w:rPr>
          <w:rFonts w:ascii="Courier New" w:hAnsi="Courier New" w:cs="Courier New"/>
          <w:sz w:val="24"/>
          <w:szCs w:val="24"/>
        </w:rPr>
        <w:t xml:space="preserve"> </w:t>
      </w:r>
      <w:r>
        <w:rPr>
          <w:rFonts w:ascii="Courier New" w:hAnsi="Courier New" w:cs="Courier New"/>
          <w:sz w:val="24"/>
          <w:szCs w:val="24"/>
        </w:rPr>
        <w:t>ocağı işletme ruhsatı, Emare 4 ise hazine malı kira belgesi tahtında kiralanan bir taşınmazdır. Emare 2 ruhsat iptal edilmesine karşın</w:t>
      </w:r>
      <w:r w:rsidR="00E82654">
        <w:rPr>
          <w:rFonts w:ascii="Courier New" w:hAnsi="Courier New" w:cs="Courier New"/>
          <w:sz w:val="24"/>
          <w:szCs w:val="24"/>
        </w:rPr>
        <w:t>,</w:t>
      </w:r>
      <w:r>
        <w:rPr>
          <w:rFonts w:ascii="Courier New" w:hAnsi="Courier New" w:cs="Courier New"/>
          <w:sz w:val="24"/>
          <w:szCs w:val="24"/>
        </w:rPr>
        <w:t xml:space="preserve"> </w:t>
      </w:r>
      <w:r w:rsidR="00671F52">
        <w:rPr>
          <w:rFonts w:ascii="Courier New" w:hAnsi="Courier New" w:cs="Courier New"/>
          <w:sz w:val="24"/>
          <w:szCs w:val="24"/>
        </w:rPr>
        <w:t>E</w:t>
      </w:r>
      <w:r>
        <w:rPr>
          <w:rFonts w:ascii="Courier New" w:hAnsi="Courier New" w:cs="Courier New"/>
          <w:sz w:val="24"/>
          <w:szCs w:val="24"/>
        </w:rPr>
        <w:t>mare 4 kira sözleşmesi</w:t>
      </w:r>
      <w:r w:rsidR="00671F52">
        <w:rPr>
          <w:rFonts w:ascii="Courier New" w:hAnsi="Courier New" w:cs="Courier New"/>
          <w:sz w:val="24"/>
          <w:szCs w:val="24"/>
        </w:rPr>
        <w:t>nin</w:t>
      </w:r>
      <w:r>
        <w:rPr>
          <w:rFonts w:ascii="Courier New" w:hAnsi="Courier New" w:cs="Courier New"/>
          <w:sz w:val="24"/>
          <w:szCs w:val="24"/>
        </w:rPr>
        <w:t xml:space="preserve"> halen yürürlükte olması bunun bir göstergesidir. Emare 4 sözleşmeye konu yer halen Davacının tasarrufundadır ve elinden alınmış değildir. Emare 4 kira sözleşmesinin ihlal edilmiş olduğu davada iddia edilmiş</w:t>
      </w:r>
      <w:r w:rsidRPr="00D55FC7">
        <w:rPr>
          <w:rFonts w:ascii="Courier New" w:hAnsi="Courier New" w:cs="Courier New"/>
          <w:sz w:val="24"/>
          <w:szCs w:val="24"/>
        </w:rPr>
        <w:t xml:space="preserve"> </w:t>
      </w:r>
      <w:r>
        <w:rPr>
          <w:rFonts w:ascii="Courier New" w:hAnsi="Courier New" w:cs="Courier New"/>
          <w:sz w:val="24"/>
          <w:szCs w:val="24"/>
        </w:rPr>
        <w:t xml:space="preserve">değildir. </w:t>
      </w: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lastRenderedPageBreak/>
        <w:tab/>
        <w:t>Ayrıca</w:t>
      </w:r>
      <w:r w:rsidR="00671F52">
        <w:rPr>
          <w:rFonts w:ascii="Courier New" w:hAnsi="Courier New" w:cs="Courier New"/>
          <w:sz w:val="24"/>
          <w:szCs w:val="24"/>
        </w:rPr>
        <w:t>,</w:t>
      </w:r>
      <w:r>
        <w:rPr>
          <w:rFonts w:ascii="Courier New" w:hAnsi="Courier New" w:cs="Courier New"/>
          <w:sz w:val="24"/>
          <w:szCs w:val="24"/>
        </w:rPr>
        <w:t xml:space="preserve"> Emare 1 ve </w:t>
      </w:r>
      <w:r w:rsidR="00671F52">
        <w:rPr>
          <w:rFonts w:ascii="Courier New" w:hAnsi="Courier New" w:cs="Courier New"/>
          <w:sz w:val="24"/>
          <w:szCs w:val="24"/>
        </w:rPr>
        <w:t>E</w:t>
      </w:r>
      <w:r>
        <w:rPr>
          <w:rFonts w:ascii="Courier New" w:hAnsi="Courier New" w:cs="Courier New"/>
          <w:sz w:val="24"/>
          <w:szCs w:val="24"/>
        </w:rPr>
        <w:t>mare 2 birer ruhsat</w:t>
      </w:r>
      <w:r w:rsidR="00671F52">
        <w:rPr>
          <w:rFonts w:ascii="Courier New" w:hAnsi="Courier New" w:cs="Courier New"/>
          <w:sz w:val="24"/>
          <w:szCs w:val="24"/>
        </w:rPr>
        <w:t xml:space="preserve"> olup</w:t>
      </w:r>
      <w:r>
        <w:rPr>
          <w:rFonts w:ascii="Courier New" w:hAnsi="Courier New" w:cs="Courier New"/>
          <w:sz w:val="24"/>
          <w:szCs w:val="24"/>
        </w:rPr>
        <w:t xml:space="preserve"> sözleşme değildir. Yasal mevzuat uyarınca bunlar bir</w:t>
      </w:r>
      <w:r w:rsidR="00671F52">
        <w:rPr>
          <w:rFonts w:ascii="Courier New" w:hAnsi="Courier New" w:cs="Courier New"/>
          <w:sz w:val="24"/>
          <w:szCs w:val="24"/>
        </w:rPr>
        <w:t>er</w:t>
      </w:r>
      <w:r>
        <w:rPr>
          <w:rFonts w:ascii="Courier New" w:hAnsi="Courier New" w:cs="Courier New"/>
          <w:sz w:val="24"/>
          <w:szCs w:val="24"/>
        </w:rPr>
        <w:t xml:space="preserve"> ruhsattır </w:t>
      </w:r>
      <w:r w:rsidR="00671F52">
        <w:rPr>
          <w:rFonts w:ascii="Courier New" w:hAnsi="Courier New" w:cs="Courier New"/>
          <w:sz w:val="24"/>
          <w:szCs w:val="24"/>
        </w:rPr>
        <w:t xml:space="preserve">bu nedenle, </w:t>
      </w:r>
      <w:r>
        <w:rPr>
          <w:rFonts w:ascii="Courier New" w:hAnsi="Courier New" w:cs="Courier New"/>
          <w:sz w:val="24"/>
          <w:szCs w:val="24"/>
        </w:rPr>
        <w:t xml:space="preserve">yasal olarak kira </w:t>
      </w:r>
      <w:r w:rsidR="00671F52">
        <w:rPr>
          <w:rFonts w:ascii="Courier New" w:hAnsi="Courier New" w:cs="Courier New"/>
          <w:sz w:val="24"/>
          <w:szCs w:val="24"/>
        </w:rPr>
        <w:t xml:space="preserve">sözleşmesi </w:t>
      </w:r>
      <w:r>
        <w:rPr>
          <w:rFonts w:ascii="Courier New" w:hAnsi="Courier New" w:cs="Courier New"/>
          <w:sz w:val="24"/>
          <w:szCs w:val="24"/>
        </w:rPr>
        <w:t xml:space="preserve">olduğu sonucuna varılamaz.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Davacının davası </w:t>
      </w:r>
      <w:r w:rsidR="00671F52">
        <w:rPr>
          <w:rFonts w:ascii="Courier New" w:hAnsi="Courier New" w:cs="Courier New"/>
          <w:sz w:val="24"/>
          <w:szCs w:val="24"/>
        </w:rPr>
        <w:t>E</w:t>
      </w:r>
      <w:r>
        <w:rPr>
          <w:rFonts w:ascii="Courier New" w:hAnsi="Courier New" w:cs="Courier New"/>
          <w:sz w:val="24"/>
          <w:szCs w:val="24"/>
        </w:rPr>
        <w:t xml:space="preserve">mare 2 </w:t>
      </w:r>
      <w:r w:rsidR="00671F52">
        <w:rPr>
          <w:rFonts w:ascii="Courier New" w:hAnsi="Courier New" w:cs="Courier New"/>
          <w:sz w:val="24"/>
          <w:szCs w:val="24"/>
        </w:rPr>
        <w:t xml:space="preserve">ruhsatın </w:t>
      </w:r>
      <w:r>
        <w:rPr>
          <w:rFonts w:ascii="Courier New" w:hAnsi="Courier New" w:cs="Courier New"/>
          <w:sz w:val="24"/>
          <w:szCs w:val="24"/>
        </w:rPr>
        <w:t xml:space="preserve">iptal </w:t>
      </w:r>
      <w:proofErr w:type="gramStart"/>
      <w:r>
        <w:rPr>
          <w:rFonts w:ascii="Courier New" w:hAnsi="Courier New" w:cs="Courier New"/>
          <w:sz w:val="24"/>
          <w:szCs w:val="24"/>
        </w:rPr>
        <w:t>edil</w:t>
      </w:r>
      <w:r w:rsidR="00671F52">
        <w:rPr>
          <w:rFonts w:ascii="Courier New" w:hAnsi="Courier New" w:cs="Courier New"/>
          <w:sz w:val="24"/>
          <w:szCs w:val="24"/>
        </w:rPr>
        <w:t xml:space="preserve">mesine </w:t>
      </w:r>
      <w:r>
        <w:rPr>
          <w:rFonts w:ascii="Courier New" w:hAnsi="Courier New" w:cs="Courier New"/>
          <w:sz w:val="24"/>
          <w:szCs w:val="24"/>
        </w:rPr>
        <w:t xml:space="preserve"> yönelik</w:t>
      </w:r>
      <w:proofErr w:type="gramEnd"/>
      <w:r>
        <w:rPr>
          <w:rFonts w:ascii="Courier New" w:hAnsi="Courier New" w:cs="Courier New"/>
          <w:sz w:val="24"/>
          <w:szCs w:val="24"/>
        </w:rPr>
        <w:t xml:space="preserve"> bir dava olmayıp akdin ihlal edildiği iddiasını içeren bir davadır. </w:t>
      </w:r>
      <w:r w:rsidRPr="000869ED">
        <w:rPr>
          <w:rFonts w:ascii="Courier New" w:hAnsi="Courier New" w:cs="Courier New"/>
          <w:sz w:val="24"/>
          <w:szCs w:val="24"/>
        </w:rPr>
        <w:t xml:space="preserve">Bu </w:t>
      </w:r>
      <w:r>
        <w:rPr>
          <w:rFonts w:ascii="Courier New" w:hAnsi="Courier New" w:cs="Courier New"/>
          <w:sz w:val="24"/>
          <w:szCs w:val="24"/>
        </w:rPr>
        <w:t>davada hatalı bir</w:t>
      </w:r>
      <w:r w:rsidRPr="000869ED">
        <w:rPr>
          <w:rFonts w:ascii="Courier New" w:hAnsi="Courier New" w:cs="Courier New"/>
          <w:sz w:val="24"/>
          <w:szCs w:val="24"/>
        </w:rPr>
        <w:t xml:space="preserve"> idari kararın geri alınmasından </w:t>
      </w:r>
      <w:r>
        <w:rPr>
          <w:rFonts w:ascii="Courier New" w:hAnsi="Courier New" w:cs="Courier New"/>
          <w:sz w:val="24"/>
          <w:szCs w:val="24"/>
        </w:rPr>
        <w:t>dolayı tazminat tale</w:t>
      </w:r>
      <w:r w:rsidR="00671F52">
        <w:rPr>
          <w:rFonts w:ascii="Courier New" w:hAnsi="Courier New" w:cs="Courier New"/>
          <w:sz w:val="24"/>
          <w:szCs w:val="24"/>
        </w:rPr>
        <w:t>p edilemez</w:t>
      </w:r>
      <w:r>
        <w:rPr>
          <w:rFonts w:ascii="Courier New" w:hAnsi="Courier New" w:cs="Courier New"/>
          <w:sz w:val="24"/>
          <w:szCs w:val="24"/>
        </w:rPr>
        <w:t xml:space="preserve">. </w:t>
      </w:r>
      <w:r w:rsidRPr="000869ED">
        <w:rPr>
          <w:rFonts w:ascii="Courier New" w:hAnsi="Courier New" w:cs="Courier New"/>
          <w:sz w:val="24"/>
          <w:szCs w:val="24"/>
        </w:rPr>
        <w:t xml:space="preserve">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Diğer taraftan</w:t>
      </w:r>
      <w:r w:rsidR="00671F52">
        <w:rPr>
          <w:rFonts w:ascii="Courier New" w:hAnsi="Courier New" w:cs="Courier New"/>
          <w:sz w:val="24"/>
          <w:szCs w:val="24"/>
        </w:rPr>
        <w:t>,</w:t>
      </w:r>
      <w:r>
        <w:rPr>
          <w:rFonts w:ascii="Courier New" w:hAnsi="Courier New" w:cs="Courier New"/>
          <w:sz w:val="24"/>
          <w:szCs w:val="24"/>
        </w:rPr>
        <w:t xml:space="preserve"> Alt Mahkemenin</w:t>
      </w:r>
      <w:r w:rsidR="00671F52">
        <w:rPr>
          <w:rFonts w:ascii="Courier New" w:hAnsi="Courier New" w:cs="Courier New"/>
          <w:sz w:val="24"/>
          <w:szCs w:val="24"/>
        </w:rPr>
        <w:t>,</w:t>
      </w:r>
      <w:r>
        <w:rPr>
          <w:rFonts w:ascii="Courier New" w:hAnsi="Courier New" w:cs="Courier New"/>
          <w:sz w:val="24"/>
          <w:szCs w:val="24"/>
        </w:rPr>
        <w:t xml:space="preserve"> </w:t>
      </w:r>
      <w:r w:rsidR="00671F52">
        <w:rPr>
          <w:rFonts w:ascii="Courier New" w:hAnsi="Courier New" w:cs="Courier New"/>
          <w:sz w:val="24"/>
          <w:szCs w:val="24"/>
        </w:rPr>
        <w:t>T</w:t>
      </w:r>
      <w:r>
        <w:rPr>
          <w:rFonts w:ascii="Courier New" w:hAnsi="Courier New" w:cs="Courier New"/>
          <w:sz w:val="24"/>
          <w:szCs w:val="24"/>
        </w:rPr>
        <w:t xml:space="preserve">alep </w:t>
      </w:r>
      <w:r w:rsidR="00671F52">
        <w:rPr>
          <w:rFonts w:ascii="Courier New" w:hAnsi="Courier New" w:cs="Courier New"/>
          <w:sz w:val="24"/>
          <w:szCs w:val="24"/>
        </w:rPr>
        <w:t>T</w:t>
      </w:r>
      <w:r>
        <w:rPr>
          <w:rFonts w:ascii="Courier New" w:hAnsi="Courier New" w:cs="Courier New"/>
          <w:sz w:val="24"/>
          <w:szCs w:val="24"/>
        </w:rPr>
        <w:t>akririnde sözleşme ihlalini içeren bir dava</w:t>
      </w:r>
      <w:r w:rsidR="00671F52">
        <w:rPr>
          <w:rFonts w:ascii="Courier New" w:hAnsi="Courier New" w:cs="Courier New"/>
          <w:sz w:val="24"/>
          <w:szCs w:val="24"/>
        </w:rPr>
        <w:t>nın</w:t>
      </w:r>
      <w:r>
        <w:rPr>
          <w:rFonts w:ascii="Courier New" w:hAnsi="Courier New" w:cs="Courier New"/>
          <w:sz w:val="24"/>
          <w:szCs w:val="24"/>
        </w:rPr>
        <w:t xml:space="preserve"> yer almadığı bulgusu da doğrudur. Ayrıca</w:t>
      </w:r>
      <w:r w:rsidR="00671F52">
        <w:rPr>
          <w:rFonts w:ascii="Courier New" w:hAnsi="Courier New" w:cs="Courier New"/>
          <w:sz w:val="24"/>
          <w:szCs w:val="24"/>
        </w:rPr>
        <w:t>,</w:t>
      </w:r>
      <w:r>
        <w:rPr>
          <w:rFonts w:ascii="Courier New" w:hAnsi="Courier New" w:cs="Courier New"/>
          <w:sz w:val="24"/>
          <w:szCs w:val="24"/>
        </w:rPr>
        <w:t xml:space="preserve"> </w:t>
      </w:r>
      <w:r w:rsidR="00671F52">
        <w:rPr>
          <w:rFonts w:ascii="Courier New" w:hAnsi="Courier New" w:cs="Courier New"/>
          <w:sz w:val="24"/>
          <w:szCs w:val="24"/>
        </w:rPr>
        <w:t>“</w:t>
      </w:r>
      <w:proofErr w:type="spellStart"/>
      <w:r>
        <w:rPr>
          <w:rFonts w:ascii="Courier New" w:hAnsi="Courier New" w:cs="Courier New"/>
          <w:sz w:val="24"/>
          <w:szCs w:val="24"/>
        </w:rPr>
        <w:t>collateral</w:t>
      </w:r>
      <w:proofErr w:type="spellEnd"/>
      <w:r>
        <w:rPr>
          <w:rFonts w:ascii="Courier New" w:hAnsi="Courier New" w:cs="Courier New"/>
          <w:sz w:val="24"/>
          <w:szCs w:val="24"/>
        </w:rPr>
        <w:t xml:space="preserve"> </w:t>
      </w:r>
      <w:proofErr w:type="spellStart"/>
      <w:r>
        <w:rPr>
          <w:rFonts w:ascii="Courier New" w:hAnsi="Courier New" w:cs="Courier New"/>
          <w:sz w:val="24"/>
          <w:szCs w:val="24"/>
        </w:rPr>
        <w:t>contracts</w:t>
      </w:r>
      <w:proofErr w:type="spellEnd"/>
      <w:r w:rsidR="00671F52">
        <w:rPr>
          <w:rFonts w:ascii="Courier New" w:hAnsi="Courier New" w:cs="Courier New"/>
          <w:sz w:val="24"/>
          <w:szCs w:val="24"/>
        </w:rPr>
        <w:t>”</w:t>
      </w:r>
      <w:r w:rsidR="0011549B">
        <w:rPr>
          <w:rFonts w:ascii="Courier New" w:hAnsi="Courier New" w:cs="Courier New"/>
          <w:sz w:val="24"/>
          <w:szCs w:val="24"/>
        </w:rPr>
        <w:t xml:space="preserve"> prensibi açısından da E</w:t>
      </w:r>
      <w:r>
        <w:rPr>
          <w:rFonts w:ascii="Courier New" w:hAnsi="Courier New" w:cs="Courier New"/>
          <w:sz w:val="24"/>
          <w:szCs w:val="24"/>
        </w:rPr>
        <w:t>mare 2 ve Emare 4</w:t>
      </w:r>
      <w:r w:rsidR="0011549B">
        <w:rPr>
          <w:rFonts w:ascii="Courier New" w:hAnsi="Courier New" w:cs="Courier New"/>
          <w:sz w:val="24"/>
          <w:szCs w:val="24"/>
        </w:rPr>
        <w:t>’</w:t>
      </w:r>
      <w:r>
        <w:rPr>
          <w:rFonts w:ascii="Courier New" w:hAnsi="Courier New" w:cs="Courier New"/>
          <w:sz w:val="24"/>
          <w:szCs w:val="24"/>
        </w:rPr>
        <w:t>ün konularının birbirlerinden farklı olduğu cihetle</w:t>
      </w:r>
      <w:r w:rsidR="00671F52">
        <w:rPr>
          <w:rFonts w:ascii="Courier New" w:hAnsi="Courier New" w:cs="Courier New"/>
          <w:sz w:val="24"/>
          <w:szCs w:val="24"/>
        </w:rPr>
        <w:t>,</w:t>
      </w:r>
      <w:r>
        <w:rPr>
          <w:rFonts w:ascii="Courier New" w:hAnsi="Courier New" w:cs="Courier New"/>
          <w:sz w:val="24"/>
          <w:szCs w:val="24"/>
        </w:rPr>
        <w:t xml:space="preserve"> Alt Mahkemenin bu hususta vardığı bulguda da hata yoktur. Emare 4 kira sözleşmesi </w:t>
      </w:r>
      <w:r w:rsidR="0011549B">
        <w:rPr>
          <w:rFonts w:ascii="Courier New" w:hAnsi="Courier New" w:cs="Courier New"/>
          <w:sz w:val="24"/>
          <w:szCs w:val="24"/>
        </w:rPr>
        <w:t>yatırımın ill</w:t>
      </w:r>
      <w:r w:rsidR="00671F52">
        <w:rPr>
          <w:rFonts w:ascii="Courier New" w:hAnsi="Courier New" w:cs="Courier New"/>
          <w:sz w:val="24"/>
          <w:szCs w:val="24"/>
        </w:rPr>
        <w:t>a</w:t>
      </w:r>
      <w:r w:rsidR="0011549B">
        <w:rPr>
          <w:rFonts w:ascii="Courier New" w:hAnsi="Courier New" w:cs="Courier New"/>
          <w:sz w:val="24"/>
          <w:szCs w:val="24"/>
        </w:rPr>
        <w:t xml:space="preserve"> E</w:t>
      </w:r>
      <w:r>
        <w:rPr>
          <w:rFonts w:ascii="Courier New" w:hAnsi="Courier New" w:cs="Courier New"/>
          <w:sz w:val="24"/>
          <w:szCs w:val="24"/>
        </w:rPr>
        <w:t>mare 2 ruhsat altında çıkarılacak alçı için yapıl</w:t>
      </w:r>
      <w:r w:rsidR="00671F52">
        <w:rPr>
          <w:rFonts w:ascii="Courier New" w:hAnsi="Courier New" w:cs="Courier New"/>
          <w:sz w:val="24"/>
          <w:szCs w:val="24"/>
        </w:rPr>
        <w:t xml:space="preserve">acağı </w:t>
      </w:r>
      <w:r>
        <w:rPr>
          <w:rFonts w:ascii="Courier New" w:hAnsi="Courier New" w:cs="Courier New"/>
          <w:sz w:val="24"/>
          <w:szCs w:val="24"/>
        </w:rPr>
        <w:t xml:space="preserve">veya çıkarılacak alçının kullanılacağı hususunda bir koşul veya düzenleme içermemektedir.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Alt Mahkeme</w:t>
      </w:r>
      <w:r w:rsidR="00671F52">
        <w:rPr>
          <w:rFonts w:ascii="Courier New" w:hAnsi="Courier New" w:cs="Courier New"/>
          <w:sz w:val="24"/>
          <w:szCs w:val="24"/>
        </w:rPr>
        <w:t>nin</w:t>
      </w:r>
      <w:r>
        <w:rPr>
          <w:rFonts w:ascii="Courier New" w:hAnsi="Courier New" w:cs="Courier New"/>
          <w:sz w:val="24"/>
          <w:szCs w:val="24"/>
        </w:rPr>
        <w:t xml:space="preserve"> Davalıların talebi</w:t>
      </w:r>
      <w:r w:rsidR="00671F52">
        <w:rPr>
          <w:rFonts w:ascii="Courier New" w:hAnsi="Courier New" w:cs="Courier New"/>
          <w:sz w:val="24"/>
          <w:szCs w:val="24"/>
        </w:rPr>
        <w:t xml:space="preserve"> ve</w:t>
      </w:r>
      <w:r>
        <w:rPr>
          <w:rFonts w:ascii="Courier New" w:hAnsi="Courier New" w:cs="Courier New"/>
          <w:sz w:val="24"/>
          <w:szCs w:val="24"/>
        </w:rPr>
        <w:t xml:space="preserve"> Davacının da </w:t>
      </w:r>
      <w:proofErr w:type="gramStart"/>
      <w:r w:rsidR="00671F52">
        <w:rPr>
          <w:rFonts w:ascii="Courier New" w:hAnsi="Courier New" w:cs="Courier New"/>
          <w:sz w:val="24"/>
          <w:szCs w:val="24"/>
        </w:rPr>
        <w:t xml:space="preserve">kabulü </w:t>
      </w:r>
      <w:r>
        <w:rPr>
          <w:rFonts w:ascii="Courier New" w:hAnsi="Courier New" w:cs="Courier New"/>
          <w:sz w:val="24"/>
          <w:szCs w:val="24"/>
        </w:rPr>
        <w:t xml:space="preserve"> üzerine</w:t>
      </w:r>
      <w:proofErr w:type="gram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consent</w:t>
      </w:r>
      <w:proofErr w:type="spellEnd"/>
      <w:r>
        <w:rPr>
          <w:rFonts w:ascii="Courier New" w:hAnsi="Courier New" w:cs="Courier New"/>
          <w:sz w:val="24"/>
          <w:szCs w:val="24"/>
        </w:rPr>
        <w:t xml:space="preserve"> olarak dinlediği ön</w:t>
      </w:r>
      <w:r w:rsidR="0081367B">
        <w:rPr>
          <w:rFonts w:ascii="Courier New" w:hAnsi="Courier New" w:cs="Courier New"/>
          <w:sz w:val="24"/>
          <w:szCs w:val="24"/>
        </w:rPr>
        <w:t xml:space="preserve"> </w:t>
      </w:r>
      <w:r>
        <w:rPr>
          <w:rFonts w:ascii="Courier New" w:hAnsi="Courier New" w:cs="Courier New"/>
          <w:sz w:val="24"/>
          <w:szCs w:val="24"/>
        </w:rPr>
        <w:t>itiraz altında tüm hususları belirleme şan</w:t>
      </w:r>
      <w:r w:rsidR="0081367B">
        <w:rPr>
          <w:rFonts w:ascii="Courier New" w:hAnsi="Courier New" w:cs="Courier New"/>
          <w:sz w:val="24"/>
          <w:szCs w:val="24"/>
        </w:rPr>
        <w:t>sı olduğundan</w:t>
      </w:r>
      <w:r w:rsidR="00671F52">
        <w:rPr>
          <w:rFonts w:ascii="Courier New" w:hAnsi="Courier New" w:cs="Courier New"/>
          <w:sz w:val="24"/>
          <w:szCs w:val="24"/>
        </w:rPr>
        <w:t>,</w:t>
      </w:r>
      <w:r w:rsidR="0081367B">
        <w:rPr>
          <w:rFonts w:ascii="Courier New" w:hAnsi="Courier New" w:cs="Courier New"/>
          <w:sz w:val="24"/>
          <w:szCs w:val="24"/>
        </w:rPr>
        <w:t xml:space="preserve"> </w:t>
      </w:r>
      <w:r w:rsidR="00671F52">
        <w:rPr>
          <w:rFonts w:ascii="Courier New" w:hAnsi="Courier New" w:cs="Courier New"/>
          <w:sz w:val="24"/>
          <w:szCs w:val="24"/>
        </w:rPr>
        <w:t>vermiş olduğu</w:t>
      </w:r>
      <w:r w:rsidR="0081367B">
        <w:rPr>
          <w:rFonts w:ascii="Courier New" w:hAnsi="Courier New" w:cs="Courier New"/>
          <w:sz w:val="24"/>
          <w:szCs w:val="24"/>
        </w:rPr>
        <w:t xml:space="preserve"> davanın ret</w:t>
      </w:r>
      <w:r>
        <w:rPr>
          <w:rFonts w:ascii="Courier New" w:hAnsi="Courier New" w:cs="Courier New"/>
          <w:sz w:val="24"/>
          <w:szCs w:val="24"/>
        </w:rPr>
        <w:t xml:space="preserve"> ve iptali kararı hatalı değildir.  </w:t>
      </w:r>
    </w:p>
    <w:p w:rsidR="00487619" w:rsidRDefault="00487619" w:rsidP="00487619">
      <w:pPr>
        <w:spacing w:after="0" w:line="360" w:lineRule="auto"/>
        <w:rPr>
          <w:rFonts w:ascii="Courier New" w:hAnsi="Courier New" w:cs="Courier New"/>
          <w:sz w:val="24"/>
          <w:szCs w:val="24"/>
        </w:rPr>
      </w:pPr>
    </w:p>
    <w:p w:rsidR="00487619" w:rsidRPr="000869ED"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Belirtilenlerle</w:t>
      </w:r>
      <w:r w:rsidR="00671F52">
        <w:rPr>
          <w:rFonts w:ascii="Courier New" w:hAnsi="Courier New" w:cs="Courier New"/>
          <w:sz w:val="24"/>
          <w:szCs w:val="24"/>
        </w:rPr>
        <w:t>,</w:t>
      </w:r>
      <w:r>
        <w:rPr>
          <w:rFonts w:ascii="Courier New" w:hAnsi="Courier New" w:cs="Courier New"/>
          <w:sz w:val="24"/>
          <w:szCs w:val="24"/>
        </w:rPr>
        <w:t xml:space="preserve"> istinafın masraflarla reddi gerekir. </w:t>
      </w:r>
    </w:p>
    <w:p w:rsidR="00487619" w:rsidRDefault="00487619" w:rsidP="00487619">
      <w:pPr>
        <w:spacing w:after="0" w:line="360" w:lineRule="auto"/>
        <w:rPr>
          <w:rFonts w:ascii="Courier New" w:hAnsi="Courier New" w:cs="Courier New"/>
          <w:sz w:val="24"/>
          <w:szCs w:val="24"/>
          <w:u w:val="single"/>
        </w:rPr>
      </w:pPr>
    </w:p>
    <w:p w:rsidR="00487619" w:rsidRDefault="00487619" w:rsidP="00487619">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487619" w:rsidRDefault="00487619" w:rsidP="00487619">
      <w:pPr>
        <w:spacing w:after="0" w:line="360" w:lineRule="auto"/>
        <w:rPr>
          <w:rFonts w:ascii="Courier New" w:hAnsi="Courier New" w:cs="Courier New"/>
          <w:sz w:val="24"/>
          <w:szCs w:val="24"/>
          <w:u w:val="single"/>
        </w:rPr>
      </w:pPr>
    </w:p>
    <w:p w:rsidR="00487619" w:rsidRPr="00C725BE"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Konsol</w:t>
      </w:r>
      <w:r w:rsidR="0081367B">
        <w:rPr>
          <w:rFonts w:ascii="Courier New" w:hAnsi="Courier New" w:cs="Courier New"/>
          <w:sz w:val="24"/>
          <w:szCs w:val="24"/>
        </w:rPr>
        <w:t>i</w:t>
      </w:r>
      <w:r>
        <w:rPr>
          <w:rFonts w:ascii="Courier New" w:hAnsi="Courier New" w:cs="Courier New"/>
          <w:sz w:val="24"/>
          <w:szCs w:val="24"/>
        </w:rPr>
        <w:t>de edilerek dinlenmekle birlikte</w:t>
      </w:r>
      <w:r w:rsidR="00671F52">
        <w:rPr>
          <w:rFonts w:ascii="Courier New" w:hAnsi="Courier New" w:cs="Courier New"/>
          <w:sz w:val="24"/>
          <w:szCs w:val="24"/>
        </w:rPr>
        <w:t>,</w:t>
      </w:r>
      <w:r>
        <w:rPr>
          <w:rFonts w:ascii="Courier New" w:hAnsi="Courier New" w:cs="Courier New"/>
          <w:sz w:val="24"/>
          <w:szCs w:val="24"/>
        </w:rPr>
        <w:t xml:space="preserve"> ihtilaf konuları ayrı olan her iki istinafı ayrı ayrı ele almayı uygun bulduk;</w:t>
      </w:r>
    </w:p>
    <w:p w:rsidR="00487619" w:rsidRDefault="00487619" w:rsidP="00487619">
      <w:pPr>
        <w:spacing w:after="0" w:line="360" w:lineRule="auto"/>
        <w:rPr>
          <w:rFonts w:ascii="Courier New" w:hAnsi="Courier New" w:cs="Courier New"/>
          <w:sz w:val="24"/>
          <w:szCs w:val="24"/>
          <w:u w:val="single"/>
        </w:rPr>
      </w:pPr>
    </w:p>
    <w:p w:rsidR="00B35230" w:rsidRDefault="00B35230" w:rsidP="00487619">
      <w:pPr>
        <w:spacing w:after="0" w:line="360" w:lineRule="auto"/>
        <w:rPr>
          <w:rFonts w:ascii="Courier New" w:hAnsi="Courier New" w:cs="Courier New"/>
          <w:sz w:val="24"/>
          <w:szCs w:val="24"/>
          <w:u w:val="single"/>
        </w:rPr>
      </w:pPr>
    </w:p>
    <w:p w:rsidR="00B35230" w:rsidRDefault="00B35230" w:rsidP="00487619">
      <w:pPr>
        <w:spacing w:after="0" w:line="360" w:lineRule="auto"/>
        <w:rPr>
          <w:rFonts w:ascii="Courier New" w:hAnsi="Courier New" w:cs="Courier New"/>
          <w:sz w:val="24"/>
          <w:szCs w:val="24"/>
          <w:u w:val="single"/>
        </w:rPr>
      </w:pPr>
    </w:p>
    <w:p w:rsidR="00487619" w:rsidRPr="00C725BE" w:rsidRDefault="00487619" w:rsidP="00487619">
      <w:pPr>
        <w:spacing w:after="0" w:line="360" w:lineRule="auto"/>
        <w:rPr>
          <w:rFonts w:ascii="Courier New" w:hAnsi="Courier New" w:cs="Courier New"/>
          <w:sz w:val="24"/>
          <w:szCs w:val="24"/>
          <w:u w:val="single"/>
        </w:rPr>
      </w:pPr>
      <w:r w:rsidRPr="00C725BE">
        <w:rPr>
          <w:rFonts w:ascii="Courier New" w:hAnsi="Courier New" w:cs="Courier New"/>
          <w:sz w:val="24"/>
          <w:szCs w:val="24"/>
          <w:u w:val="single"/>
        </w:rPr>
        <w:lastRenderedPageBreak/>
        <w:t>Yargıtay</w:t>
      </w:r>
      <w:r w:rsidR="00671F52">
        <w:rPr>
          <w:rFonts w:ascii="Courier New" w:hAnsi="Courier New" w:cs="Courier New"/>
          <w:sz w:val="24"/>
          <w:szCs w:val="24"/>
          <w:u w:val="single"/>
        </w:rPr>
        <w:t>/</w:t>
      </w:r>
      <w:r w:rsidRPr="00C725BE">
        <w:rPr>
          <w:rFonts w:ascii="Courier New" w:hAnsi="Courier New" w:cs="Courier New"/>
          <w:sz w:val="24"/>
          <w:szCs w:val="24"/>
          <w:u w:val="single"/>
        </w:rPr>
        <w:t>Hukuk 40/2016 sayılı istinaf</w:t>
      </w:r>
      <w:r w:rsidR="00671F52">
        <w:rPr>
          <w:rFonts w:ascii="Courier New" w:hAnsi="Courier New" w:cs="Courier New"/>
          <w:sz w:val="24"/>
          <w:szCs w:val="24"/>
          <w:u w:val="single"/>
        </w:rPr>
        <w:t>:</w:t>
      </w:r>
      <w:r w:rsidRPr="00C725BE">
        <w:rPr>
          <w:rFonts w:ascii="Courier New" w:hAnsi="Courier New" w:cs="Courier New"/>
          <w:sz w:val="24"/>
          <w:szCs w:val="24"/>
          <w:u w:val="single"/>
        </w:rPr>
        <w:t xml:space="preserve"> </w:t>
      </w:r>
    </w:p>
    <w:p w:rsidR="00487619" w:rsidRPr="00C725BE" w:rsidRDefault="00487619" w:rsidP="00487619">
      <w:pPr>
        <w:spacing w:after="0" w:line="360" w:lineRule="auto"/>
        <w:rPr>
          <w:rFonts w:ascii="Courier New" w:hAnsi="Courier New" w:cs="Courier New"/>
          <w:sz w:val="24"/>
          <w:szCs w:val="24"/>
        </w:rPr>
      </w:pPr>
    </w:p>
    <w:p w:rsidR="00487619" w:rsidRPr="00671F52" w:rsidRDefault="00487619" w:rsidP="00487619">
      <w:pPr>
        <w:spacing w:after="0" w:line="240" w:lineRule="auto"/>
        <w:ind w:left="703" w:firstLine="5"/>
        <w:rPr>
          <w:rFonts w:ascii="Courier New" w:hAnsi="Courier New" w:cs="Courier New"/>
          <w:b/>
          <w:sz w:val="24"/>
          <w:szCs w:val="24"/>
        </w:rPr>
      </w:pPr>
      <w:r w:rsidRPr="00671F52">
        <w:rPr>
          <w:rFonts w:ascii="Courier New" w:hAnsi="Courier New" w:cs="Courier New"/>
          <w:b/>
          <w:sz w:val="24"/>
          <w:szCs w:val="24"/>
        </w:rPr>
        <w:t xml:space="preserve">Muhterem Alt Mahkeme, talimat duruşması tamamlanmasına ve üzerinden çok uzun bir süre geçmesine rağmen Davalının </w:t>
      </w:r>
      <w:r w:rsidR="00671F52">
        <w:rPr>
          <w:rFonts w:ascii="Courier New" w:hAnsi="Courier New" w:cs="Courier New"/>
          <w:b/>
          <w:sz w:val="24"/>
          <w:szCs w:val="24"/>
        </w:rPr>
        <w:t>M</w:t>
      </w:r>
      <w:r w:rsidRPr="00671F52">
        <w:rPr>
          <w:rFonts w:ascii="Courier New" w:hAnsi="Courier New" w:cs="Courier New"/>
          <w:b/>
          <w:sz w:val="24"/>
          <w:szCs w:val="24"/>
        </w:rPr>
        <w:t>üdafa</w:t>
      </w:r>
      <w:r w:rsidR="00671F52">
        <w:rPr>
          <w:rFonts w:ascii="Courier New" w:hAnsi="Courier New" w:cs="Courier New"/>
          <w:b/>
          <w:sz w:val="24"/>
          <w:szCs w:val="24"/>
        </w:rPr>
        <w:t>a Takririni</w:t>
      </w:r>
      <w:r w:rsidRPr="00671F52">
        <w:rPr>
          <w:rFonts w:ascii="Courier New" w:hAnsi="Courier New" w:cs="Courier New"/>
          <w:b/>
          <w:sz w:val="24"/>
          <w:szCs w:val="24"/>
        </w:rPr>
        <w:t xml:space="preserve"> tadil</w:t>
      </w:r>
      <w:r w:rsidR="00671F52">
        <w:rPr>
          <w:rFonts w:ascii="Courier New" w:hAnsi="Courier New" w:cs="Courier New"/>
          <w:b/>
          <w:sz w:val="24"/>
          <w:szCs w:val="24"/>
        </w:rPr>
        <w:t xml:space="preserve"> etmesine</w:t>
      </w:r>
      <w:r w:rsidRPr="00671F52">
        <w:rPr>
          <w:rFonts w:ascii="Courier New" w:hAnsi="Courier New" w:cs="Courier New"/>
          <w:b/>
          <w:sz w:val="24"/>
          <w:szCs w:val="24"/>
        </w:rPr>
        <w:t xml:space="preserve"> izin vermekle hata etti. </w:t>
      </w:r>
    </w:p>
    <w:p w:rsidR="00487619" w:rsidRDefault="00487619" w:rsidP="00487619">
      <w:pPr>
        <w:spacing w:after="0" w:line="360" w:lineRule="auto"/>
        <w:rPr>
          <w:rFonts w:ascii="Courier New" w:hAnsi="Courier New" w:cs="Courier New"/>
          <w:sz w:val="24"/>
          <w:szCs w:val="24"/>
          <w:u w:val="single"/>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Davacı</w:t>
      </w:r>
      <w:r w:rsidR="00671F52">
        <w:rPr>
          <w:rFonts w:ascii="Courier New" w:hAnsi="Courier New" w:cs="Courier New"/>
          <w:sz w:val="24"/>
          <w:szCs w:val="24"/>
        </w:rPr>
        <w:t>,</w:t>
      </w:r>
      <w:r>
        <w:rPr>
          <w:rFonts w:ascii="Courier New" w:hAnsi="Courier New" w:cs="Courier New"/>
          <w:sz w:val="24"/>
          <w:szCs w:val="24"/>
        </w:rPr>
        <w:t xml:space="preserve"> </w:t>
      </w:r>
      <w:r w:rsidR="00671F52">
        <w:rPr>
          <w:rFonts w:ascii="Courier New" w:hAnsi="Courier New" w:cs="Courier New"/>
          <w:sz w:val="24"/>
          <w:szCs w:val="24"/>
        </w:rPr>
        <w:t>istinafa konu</w:t>
      </w:r>
      <w:r>
        <w:rPr>
          <w:rFonts w:ascii="Courier New" w:hAnsi="Courier New" w:cs="Courier New"/>
          <w:sz w:val="24"/>
          <w:szCs w:val="24"/>
        </w:rPr>
        <w:t xml:space="preserve"> dava</w:t>
      </w:r>
      <w:r w:rsidR="00671F52">
        <w:rPr>
          <w:rFonts w:ascii="Courier New" w:hAnsi="Courier New" w:cs="Courier New"/>
          <w:sz w:val="24"/>
          <w:szCs w:val="24"/>
        </w:rPr>
        <w:t>nın</w:t>
      </w:r>
      <w:r>
        <w:rPr>
          <w:rFonts w:ascii="Courier New" w:hAnsi="Courier New" w:cs="Courier New"/>
          <w:sz w:val="24"/>
          <w:szCs w:val="24"/>
        </w:rPr>
        <w:t xml:space="preserve"> talimat safhasında Davalıların layihalarında tadilat talepleri olacağına dair beyanları olmadığını, tadilat</w:t>
      </w:r>
      <w:r w:rsidR="00671F52">
        <w:rPr>
          <w:rFonts w:ascii="Courier New" w:hAnsi="Courier New" w:cs="Courier New"/>
          <w:sz w:val="24"/>
          <w:szCs w:val="24"/>
        </w:rPr>
        <w:t xml:space="preserve"> talebinin</w:t>
      </w:r>
      <w:r>
        <w:rPr>
          <w:rFonts w:ascii="Courier New" w:hAnsi="Courier New" w:cs="Courier New"/>
          <w:sz w:val="24"/>
          <w:szCs w:val="24"/>
        </w:rPr>
        <w:t xml:space="preserve"> çok geç yapıldığını, </w:t>
      </w:r>
      <w:r w:rsidR="00671F52">
        <w:rPr>
          <w:rFonts w:ascii="Courier New" w:hAnsi="Courier New" w:cs="Courier New"/>
          <w:sz w:val="24"/>
          <w:szCs w:val="24"/>
        </w:rPr>
        <w:t>Davalıların</w:t>
      </w:r>
      <w:r>
        <w:rPr>
          <w:rFonts w:ascii="Courier New" w:hAnsi="Courier New" w:cs="Courier New"/>
          <w:sz w:val="24"/>
          <w:szCs w:val="24"/>
        </w:rPr>
        <w:t xml:space="preserve"> tadilat istidası dosyalamadan </w:t>
      </w:r>
      <w:r w:rsidR="00671F52">
        <w:rPr>
          <w:rFonts w:ascii="Courier New" w:hAnsi="Courier New" w:cs="Courier New"/>
          <w:sz w:val="24"/>
          <w:szCs w:val="24"/>
        </w:rPr>
        <w:t>önce</w:t>
      </w:r>
      <w:r>
        <w:rPr>
          <w:rFonts w:ascii="Courier New" w:hAnsi="Courier New" w:cs="Courier New"/>
          <w:sz w:val="24"/>
          <w:szCs w:val="24"/>
        </w:rPr>
        <w:t xml:space="preserve"> mahkemeden izin talep etmediklerini,</w:t>
      </w:r>
      <w:r w:rsidR="00671F52">
        <w:rPr>
          <w:rFonts w:ascii="Courier New" w:hAnsi="Courier New" w:cs="Courier New"/>
          <w:sz w:val="24"/>
          <w:szCs w:val="24"/>
        </w:rPr>
        <w:t xml:space="preserve"> Alt M</w:t>
      </w:r>
      <w:r>
        <w:rPr>
          <w:rFonts w:ascii="Courier New" w:hAnsi="Courier New" w:cs="Courier New"/>
          <w:sz w:val="24"/>
          <w:szCs w:val="24"/>
        </w:rPr>
        <w:t xml:space="preserve">ahkemenin </w:t>
      </w:r>
      <w:r w:rsidR="00671F52">
        <w:rPr>
          <w:rFonts w:ascii="Courier New" w:hAnsi="Courier New" w:cs="Courier New"/>
          <w:sz w:val="24"/>
          <w:szCs w:val="24"/>
        </w:rPr>
        <w:t xml:space="preserve">sırf </w:t>
      </w:r>
      <w:r>
        <w:rPr>
          <w:rFonts w:ascii="Courier New" w:hAnsi="Courier New" w:cs="Courier New"/>
          <w:sz w:val="24"/>
          <w:szCs w:val="24"/>
        </w:rPr>
        <w:t xml:space="preserve">bu gerekçe ile </w:t>
      </w:r>
      <w:r w:rsidR="00671F52">
        <w:rPr>
          <w:rFonts w:ascii="Courier New" w:hAnsi="Courier New" w:cs="Courier New"/>
          <w:sz w:val="24"/>
          <w:szCs w:val="24"/>
        </w:rPr>
        <w:t xml:space="preserve">bile </w:t>
      </w:r>
      <w:r>
        <w:rPr>
          <w:rFonts w:ascii="Courier New" w:hAnsi="Courier New" w:cs="Courier New"/>
          <w:sz w:val="24"/>
          <w:szCs w:val="24"/>
        </w:rPr>
        <w:t xml:space="preserve">tadilat istidasını reddetmesi gerektiğini, ancak </w:t>
      </w:r>
      <w:r w:rsidR="00671F52">
        <w:rPr>
          <w:rFonts w:ascii="Courier New" w:hAnsi="Courier New" w:cs="Courier New"/>
          <w:sz w:val="24"/>
          <w:szCs w:val="24"/>
        </w:rPr>
        <w:t>ta</w:t>
      </w:r>
      <w:r>
        <w:rPr>
          <w:rFonts w:ascii="Courier New" w:hAnsi="Courier New" w:cs="Courier New"/>
          <w:sz w:val="24"/>
          <w:szCs w:val="24"/>
        </w:rPr>
        <w:t>dilat</w:t>
      </w:r>
      <w:r w:rsidR="00671F52">
        <w:rPr>
          <w:rFonts w:ascii="Courier New" w:hAnsi="Courier New" w:cs="Courier New"/>
          <w:sz w:val="24"/>
          <w:szCs w:val="24"/>
        </w:rPr>
        <w:t xml:space="preserve"> talebini </w:t>
      </w:r>
      <w:r>
        <w:rPr>
          <w:rFonts w:ascii="Courier New" w:hAnsi="Courier New" w:cs="Courier New"/>
          <w:sz w:val="24"/>
          <w:szCs w:val="24"/>
        </w:rPr>
        <w:t xml:space="preserve">reddetmeyerek </w:t>
      </w:r>
      <w:r w:rsidR="00671F52">
        <w:rPr>
          <w:rFonts w:ascii="Courier New" w:hAnsi="Courier New" w:cs="Courier New"/>
          <w:sz w:val="24"/>
          <w:szCs w:val="24"/>
        </w:rPr>
        <w:t>Müdafaa Takririnin tadil edilmesi</w:t>
      </w:r>
      <w:r>
        <w:rPr>
          <w:rFonts w:ascii="Courier New" w:hAnsi="Courier New" w:cs="Courier New"/>
          <w:sz w:val="24"/>
          <w:szCs w:val="24"/>
        </w:rPr>
        <w:t xml:space="preserve"> yön</w:t>
      </w:r>
      <w:r w:rsidR="00671F52">
        <w:rPr>
          <w:rFonts w:ascii="Courier New" w:hAnsi="Courier New" w:cs="Courier New"/>
          <w:sz w:val="24"/>
          <w:szCs w:val="24"/>
        </w:rPr>
        <w:t>ün</w:t>
      </w:r>
      <w:r>
        <w:rPr>
          <w:rFonts w:ascii="Courier New" w:hAnsi="Courier New" w:cs="Courier New"/>
          <w:sz w:val="24"/>
          <w:szCs w:val="24"/>
        </w:rPr>
        <w:t>de emir verdiğini, ilke olarak mahkemeden izin alınmadan tadilat yapılamayacağını</w:t>
      </w:r>
      <w:r w:rsidR="00671F52">
        <w:rPr>
          <w:rFonts w:ascii="Courier New" w:hAnsi="Courier New" w:cs="Courier New"/>
          <w:sz w:val="24"/>
          <w:szCs w:val="24"/>
        </w:rPr>
        <w:t>,</w:t>
      </w:r>
      <w:r>
        <w:rPr>
          <w:rFonts w:ascii="Courier New" w:hAnsi="Courier New" w:cs="Courier New"/>
          <w:sz w:val="24"/>
          <w:szCs w:val="24"/>
        </w:rPr>
        <w:t xml:space="preserve"> tadilat istidası gereğince emir verilemeyeceğini ve bu ilkeleri uygulamayan Alt Mahkemenin hata yaptığını ileri sürmektedir. </w:t>
      </w:r>
      <w:proofErr w:type="gramEnd"/>
    </w:p>
    <w:p w:rsidR="00487619" w:rsidRDefault="00487619" w:rsidP="00B35230">
      <w:pPr>
        <w:spacing w:after="0"/>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Davalılar ise ön</w:t>
      </w:r>
      <w:r w:rsidR="0011549B">
        <w:rPr>
          <w:rFonts w:ascii="Courier New" w:hAnsi="Courier New" w:cs="Courier New"/>
          <w:sz w:val="24"/>
          <w:szCs w:val="24"/>
        </w:rPr>
        <w:t xml:space="preserve"> </w:t>
      </w:r>
      <w:r>
        <w:rPr>
          <w:rFonts w:ascii="Courier New" w:hAnsi="Courier New" w:cs="Courier New"/>
          <w:sz w:val="24"/>
          <w:szCs w:val="24"/>
        </w:rPr>
        <w:t>itirazı</w:t>
      </w:r>
      <w:r w:rsidR="004A55B6">
        <w:rPr>
          <w:rFonts w:ascii="Courier New" w:hAnsi="Courier New" w:cs="Courier New"/>
          <w:sz w:val="24"/>
          <w:szCs w:val="24"/>
        </w:rPr>
        <w:t>n</w:t>
      </w:r>
      <w:r>
        <w:rPr>
          <w:rFonts w:ascii="Courier New" w:hAnsi="Courier New" w:cs="Courier New"/>
          <w:sz w:val="24"/>
          <w:szCs w:val="24"/>
        </w:rPr>
        <w:t xml:space="preserve"> içer</w:t>
      </w:r>
      <w:r w:rsidR="004A55B6">
        <w:rPr>
          <w:rFonts w:ascii="Courier New" w:hAnsi="Courier New" w:cs="Courier New"/>
          <w:sz w:val="24"/>
          <w:szCs w:val="24"/>
        </w:rPr>
        <w:t>diği her</w:t>
      </w:r>
      <w:r>
        <w:rPr>
          <w:rFonts w:ascii="Courier New" w:hAnsi="Courier New" w:cs="Courier New"/>
          <w:sz w:val="24"/>
          <w:szCs w:val="24"/>
        </w:rPr>
        <w:t xml:space="preserve"> iddianın hukuki bir iddia olduğunu, her zaman ileri sürülebileceğini, tadilatın geç yapılmadığını, </w:t>
      </w:r>
      <w:r w:rsidR="004A55B6">
        <w:rPr>
          <w:rFonts w:ascii="Courier New" w:hAnsi="Courier New" w:cs="Courier New"/>
          <w:sz w:val="24"/>
          <w:szCs w:val="24"/>
        </w:rPr>
        <w:t>Hukuk Muhakemeleri Usulü T</w:t>
      </w:r>
      <w:r>
        <w:rPr>
          <w:rFonts w:ascii="Courier New" w:hAnsi="Courier New" w:cs="Courier New"/>
          <w:sz w:val="24"/>
          <w:szCs w:val="24"/>
        </w:rPr>
        <w:t>üzü</w:t>
      </w:r>
      <w:r w:rsidR="004A55B6">
        <w:rPr>
          <w:rFonts w:ascii="Courier New" w:hAnsi="Courier New" w:cs="Courier New"/>
          <w:sz w:val="24"/>
          <w:szCs w:val="24"/>
        </w:rPr>
        <w:t>ğünd</w:t>
      </w:r>
      <w:r>
        <w:rPr>
          <w:rFonts w:ascii="Courier New" w:hAnsi="Courier New" w:cs="Courier New"/>
          <w:sz w:val="24"/>
          <w:szCs w:val="24"/>
        </w:rPr>
        <w:t>e yer alan dava yönetimi kuralları altında talimat safhasından sonra tadilat yapılamayacağını düzenleyen amir bir hüküm bulunmadığını, bu kuralın içtihatla konulduğunu, her hal</w:t>
      </w:r>
      <w:r w:rsidR="00CC2B42">
        <w:rPr>
          <w:rFonts w:ascii="Courier New" w:hAnsi="Courier New" w:cs="Courier New"/>
          <w:sz w:val="24"/>
          <w:szCs w:val="24"/>
        </w:rPr>
        <w:t>ü</w:t>
      </w:r>
      <w:r>
        <w:rPr>
          <w:rFonts w:ascii="Courier New" w:hAnsi="Courier New" w:cs="Courier New"/>
          <w:sz w:val="24"/>
          <w:szCs w:val="24"/>
        </w:rPr>
        <w:t>k</w:t>
      </w:r>
      <w:r w:rsidR="00CC2B42">
        <w:rPr>
          <w:rFonts w:ascii="Courier New" w:hAnsi="Courier New" w:cs="Courier New"/>
          <w:sz w:val="24"/>
          <w:szCs w:val="24"/>
        </w:rPr>
        <w:t>â</w:t>
      </w:r>
      <w:r>
        <w:rPr>
          <w:rFonts w:ascii="Courier New" w:hAnsi="Courier New" w:cs="Courier New"/>
          <w:sz w:val="24"/>
          <w:szCs w:val="24"/>
        </w:rPr>
        <w:t>rda bu kararın ilgili içtiha</w:t>
      </w:r>
      <w:r w:rsidR="00CC2B42">
        <w:rPr>
          <w:rFonts w:ascii="Courier New" w:hAnsi="Courier New" w:cs="Courier New"/>
          <w:sz w:val="24"/>
          <w:szCs w:val="24"/>
        </w:rPr>
        <w:t>dın</w:t>
      </w:r>
      <w:r>
        <w:rPr>
          <w:rFonts w:ascii="Courier New" w:hAnsi="Courier New" w:cs="Courier New"/>
          <w:sz w:val="24"/>
          <w:szCs w:val="24"/>
        </w:rPr>
        <w:t xml:space="preserve"> yayı</w:t>
      </w:r>
      <w:r w:rsidR="00CC2B42">
        <w:rPr>
          <w:rFonts w:ascii="Courier New" w:hAnsi="Courier New" w:cs="Courier New"/>
          <w:sz w:val="24"/>
          <w:szCs w:val="24"/>
        </w:rPr>
        <w:t>m</w:t>
      </w:r>
      <w:r>
        <w:rPr>
          <w:rFonts w:ascii="Courier New" w:hAnsi="Courier New" w:cs="Courier New"/>
          <w:sz w:val="24"/>
          <w:szCs w:val="24"/>
        </w:rPr>
        <w:t xml:space="preserve">lanmasından önce verildiğini ileri sürdü ve bu istinafın reddini talep etti. </w:t>
      </w:r>
      <w:proofErr w:type="gramEnd"/>
      <w:r>
        <w:rPr>
          <w:rFonts w:ascii="Courier New" w:hAnsi="Courier New" w:cs="Courier New"/>
          <w:sz w:val="24"/>
          <w:szCs w:val="24"/>
        </w:rPr>
        <w:t>Davalılar keza</w:t>
      </w:r>
      <w:r w:rsidR="00CC2B42">
        <w:rPr>
          <w:rFonts w:ascii="Courier New" w:hAnsi="Courier New" w:cs="Courier New"/>
          <w:sz w:val="24"/>
          <w:szCs w:val="24"/>
        </w:rPr>
        <w:t>,</w:t>
      </w:r>
      <w:r>
        <w:rPr>
          <w:rFonts w:ascii="Courier New" w:hAnsi="Courier New" w:cs="Courier New"/>
          <w:sz w:val="24"/>
          <w:szCs w:val="24"/>
        </w:rPr>
        <w:t xml:space="preserve"> </w:t>
      </w:r>
      <w:r w:rsidRPr="00C7289B">
        <w:rPr>
          <w:rFonts w:ascii="Courier New" w:hAnsi="Courier New" w:cs="Courier New"/>
          <w:b/>
          <w:sz w:val="24"/>
          <w:szCs w:val="24"/>
        </w:rPr>
        <w:t>Yargıtay</w:t>
      </w:r>
      <w:r w:rsidR="0011549B">
        <w:rPr>
          <w:rFonts w:ascii="Courier New" w:hAnsi="Courier New" w:cs="Courier New"/>
          <w:b/>
          <w:sz w:val="24"/>
          <w:szCs w:val="24"/>
        </w:rPr>
        <w:t>/</w:t>
      </w:r>
      <w:r w:rsidRPr="00C7289B">
        <w:rPr>
          <w:rFonts w:ascii="Courier New" w:hAnsi="Courier New" w:cs="Courier New"/>
          <w:b/>
          <w:sz w:val="24"/>
          <w:szCs w:val="24"/>
        </w:rPr>
        <w:t xml:space="preserve">Hukuk 156/2018 D. 47/2018 </w:t>
      </w:r>
      <w:r>
        <w:rPr>
          <w:rFonts w:ascii="Courier New" w:hAnsi="Courier New" w:cs="Courier New"/>
          <w:sz w:val="24"/>
          <w:szCs w:val="24"/>
        </w:rPr>
        <w:t>sayılı karara dayanarak</w:t>
      </w:r>
      <w:r w:rsidR="00CC2B42">
        <w:rPr>
          <w:rFonts w:ascii="Courier New" w:hAnsi="Courier New" w:cs="Courier New"/>
          <w:sz w:val="24"/>
          <w:szCs w:val="24"/>
        </w:rPr>
        <w:t>,</w:t>
      </w:r>
      <w:r>
        <w:rPr>
          <w:rFonts w:ascii="Courier New" w:hAnsi="Courier New" w:cs="Courier New"/>
          <w:sz w:val="24"/>
          <w:szCs w:val="24"/>
        </w:rPr>
        <w:t xml:space="preserve"> tadilat birden fazla işlemin yapılmasının önüne geçilmesini sağlayacaksa tadilata izin verilmelidir kuralına istinaden</w:t>
      </w:r>
      <w:r w:rsidR="00CC2B42">
        <w:rPr>
          <w:rFonts w:ascii="Courier New" w:hAnsi="Courier New" w:cs="Courier New"/>
          <w:sz w:val="24"/>
          <w:szCs w:val="24"/>
        </w:rPr>
        <w:t>,</w:t>
      </w:r>
      <w:r>
        <w:rPr>
          <w:rFonts w:ascii="Courier New" w:hAnsi="Courier New" w:cs="Courier New"/>
          <w:sz w:val="24"/>
          <w:szCs w:val="24"/>
        </w:rPr>
        <w:t xml:space="preserve"> kararın hatalı olmadığı beyanında bulundu. </w:t>
      </w:r>
    </w:p>
    <w:p w:rsidR="00487619" w:rsidRDefault="00487619" w:rsidP="00B35230">
      <w:pPr>
        <w:spacing w:after="0"/>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Ülkemizde dava yönetimi (</w:t>
      </w:r>
      <w:proofErr w:type="spellStart"/>
      <w:r>
        <w:rPr>
          <w:rFonts w:ascii="Courier New" w:hAnsi="Courier New" w:cs="Courier New"/>
          <w:sz w:val="24"/>
          <w:szCs w:val="24"/>
        </w:rPr>
        <w:t>case</w:t>
      </w:r>
      <w:proofErr w:type="spellEnd"/>
      <w:r>
        <w:rPr>
          <w:rFonts w:ascii="Courier New" w:hAnsi="Courier New" w:cs="Courier New"/>
          <w:sz w:val="24"/>
          <w:szCs w:val="24"/>
        </w:rPr>
        <w:t xml:space="preserve"> </w:t>
      </w:r>
      <w:proofErr w:type="spellStart"/>
      <w:r>
        <w:rPr>
          <w:rFonts w:ascii="Courier New" w:hAnsi="Courier New" w:cs="Courier New"/>
          <w:sz w:val="24"/>
          <w:szCs w:val="24"/>
        </w:rPr>
        <w:t>management</w:t>
      </w:r>
      <w:proofErr w:type="spellEnd"/>
      <w:r>
        <w:rPr>
          <w:rFonts w:ascii="Courier New" w:hAnsi="Courier New" w:cs="Courier New"/>
          <w:sz w:val="24"/>
          <w:szCs w:val="24"/>
        </w:rPr>
        <w:t>) kurallarının 2008 yılında Hukuk Muhakemeleri Usul</w:t>
      </w:r>
      <w:r w:rsidR="00CC2B42">
        <w:rPr>
          <w:rFonts w:ascii="Courier New" w:hAnsi="Courier New" w:cs="Courier New"/>
          <w:sz w:val="24"/>
          <w:szCs w:val="24"/>
        </w:rPr>
        <w:t>ü</w:t>
      </w:r>
      <w:r>
        <w:rPr>
          <w:rFonts w:ascii="Courier New" w:hAnsi="Courier New" w:cs="Courier New"/>
          <w:sz w:val="24"/>
          <w:szCs w:val="24"/>
        </w:rPr>
        <w:t xml:space="preserve"> Tüzüğüne eklenmesi ile mahkemeler</w:t>
      </w:r>
      <w:r w:rsidR="00CC2B42">
        <w:rPr>
          <w:rFonts w:ascii="Courier New" w:hAnsi="Courier New" w:cs="Courier New"/>
          <w:sz w:val="24"/>
          <w:szCs w:val="24"/>
        </w:rPr>
        <w:t>e</w:t>
      </w:r>
      <w:r>
        <w:rPr>
          <w:rFonts w:ascii="Courier New" w:hAnsi="Courier New" w:cs="Courier New"/>
          <w:sz w:val="24"/>
          <w:szCs w:val="24"/>
        </w:rPr>
        <w:t xml:space="preserve"> davaların yürütülmesinde ek yetkiler tanınmış, bu ek yetkiler kapsamında davanın daha erken zamanda, daha az masraf yapılarak adilane bir çözüme kavuşturulması için </w:t>
      </w:r>
      <w:r>
        <w:rPr>
          <w:rFonts w:ascii="Courier New" w:hAnsi="Courier New" w:cs="Courier New"/>
          <w:sz w:val="24"/>
          <w:szCs w:val="24"/>
        </w:rPr>
        <w:lastRenderedPageBreak/>
        <w:t xml:space="preserve">Mahkemelere Tüzükte düzenlenen bu yetkilerin kullanılması </w:t>
      </w:r>
      <w:r w:rsidR="00CC2B42">
        <w:rPr>
          <w:rFonts w:ascii="Courier New" w:hAnsi="Courier New" w:cs="Courier New"/>
          <w:sz w:val="24"/>
          <w:szCs w:val="24"/>
        </w:rPr>
        <w:t xml:space="preserve">imkân ve yetkisi verilmiştir. </w:t>
      </w:r>
      <w:r>
        <w:rPr>
          <w:rFonts w:ascii="Courier New" w:hAnsi="Courier New" w:cs="Courier New"/>
          <w:sz w:val="24"/>
          <w:szCs w:val="24"/>
        </w:rPr>
        <w:t xml:space="preserve">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Dava yönetimi kuralları ile </w:t>
      </w:r>
      <w:r w:rsidR="00C10E08">
        <w:rPr>
          <w:rFonts w:ascii="Courier New" w:hAnsi="Courier New" w:cs="Courier New"/>
          <w:sz w:val="24"/>
          <w:szCs w:val="24"/>
        </w:rPr>
        <w:t xml:space="preserve">Tüzüğe </w:t>
      </w:r>
      <w:r>
        <w:rPr>
          <w:rFonts w:ascii="Courier New" w:hAnsi="Courier New" w:cs="Courier New"/>
          <w:sz w:val="24"/>
          <w:szCs w:val="24"/>
        </w:rPr>
        <w:t>eklenen Emir 30 n. 6 düzenlemesinde</w:t>
      </w:r>
      <w:r w:rsidR="00C10E08">
        <w:rPr>
          <w:rFonts w:ascii="Courier New" w:hAnsi="Courier New" w:cs="Courier New"/>
          <w:sz w:val="24"/>
          <w:szCs w:val="24"/>
        </w:rPr>
        <w:t>,</w:t>
      </w:r>
      <w:r>
        <w:rPr>
          <w:rFonts w:ascii="Courier New" w:hAnsi="Courier New" w:cs="Courier New"/>
          <w:sz w:val="24"/>
          <w:szCs w:val="24"/>
        </w:rPr>
        <w:t xml:space="preserve"> talimat istidası altında yapılması gerekenler adeta bir kontrol listesi (</w:t>
      </w:r>
      <w:proofErr w:type="spellStart"/>
      <w:r>
        <w:rPr>
          <w:rFonts w:ascii="Courier New" w:hAnsi="Courier New" w:cs="Courier New"/>
          <w:sz w:val="24"/>
          <w:szCs w:val="24"/>
        </w:rPr>
        <w:t>check</w:t>
      </w:r>
      <w:proofErr w:type="spellEnd"/>
      <w:r>
        <w:rPr>
          <w:rFonts w:ascii="Courier New" w:hAnsi="Courier New" w:cs="Courier New"/>
          <w:sz w:val="24"/>
          <w:szCs w:val="24"/>
        </w:rPr>
        <w:t xml:space="preserve"> </w:t>
      </w:r>
      <w:proofErr w:type="spellStart"/>
      <w:r>
        <w:rPr>
          <w:rFonts w:ascii="Courier New" w:hAnsi="Courier New" w:cs="Courier New"/>
          <w:sz w:val="24"/>
          <w:szCs w:val="24"/>
        </w:rPr>
        <w:t>list</w:t>
      </w:r>
      <w:proofErr w:type="spellEnd"/>
      <w:r>
        <w:rPr>
          <w:rFonts w:ascii="Courier New" w:hAnsi="Courier New" w:cs="Courier New"/>
          <w:sz w:val="24"/>
          <w:szCs w:val="24"/>
        </w:rPr>
        <w:t xml:space="preserve">) </w:t>
      </w:r>
      <w:r w:rsidR="00C10E08">
        <w:rPr>
          <w:rFonts w:ascii="Courier New" w:hAnsi="Courier New" w:cs="Courier New"/>
          <w:sz w:val="24"/>
          <w:szCs w:val="24"/>
        </w:rPr>
        <w:t xml:space="preserve">gibi </w:t>
      </w:r>
      <w:r>
        <w:rPr>
          <w:rFonts w:ascii="Courier New" w:hAnsi="Courier New" w:cs="Courier New"/>
          <w:sz w:val="24"/>
          <w:szCs w:val="24"/>
        </w:rPr>
        <w:t>sıralanarak</w:t>
      </w:r>
      <w:r w:rsidR="00C10E08">
        <w:rPr>
          <w:rFonts w:ascii="Courier New" w:hAnsi="Courier New" w:cs="Courier New"/>
          <w:sz w:val="24"/>
          <w:szCs w:val="24"/>
        </w:rPr>
        <w:t>,</w:t>
      </w:r>
      <w:r>
        <w:rPr>
          <w:rFonts w:ascii="Courier New" w:hAnsi="Courier New" w:cs="Courier New"/>
          <w:sz w:val="24"/>
          <w:szCs w:val="24"/>
        </w:rPr>
        <w:t xml:space="preserve"> mahkeme</w:t>
      </w:r>
      <w:r w:rsidR="00C10E08">
        <w:rPr>
          <w:rFonts w:ascii="Courier New" w:hAnsi="Courier New" w:cs="Courier New"/>
          <w:sz w:val="24"/>
          <w:szCs w:val="24"/>
        </w:rPr>
        <w:t>lere</w:t>
      </w:r>
      <w:r>
        <w:rPr>
          <w:rFonts w:ascii="Courier New" w:hAnsi="Courier New" w:cs="Courier New"/>
          <w:sz w:val="24"/>
          <w:szCs w:val="24"/>
        </w:rPr>
        <w:t xml:space="preserve"> bu listede yapılması gerekenleri talimat istidası duruşmasında belirleme görevi verilmiştir. Buna göre</w:t>
      </w:r>
      <w:r w:rsidR="00C10E08">
        <w:rPr>
          <w:rFonts w:ascii="Courier New" w:hAnsi="Courier New" w:cs="Courier New"/>
          <w:sz w:val="24"/>
          <w:szCs w:val="24"/>
        </w:rPr>
        <w:t>,</w:t>
      </w:r>
      <w:r>
        <w:rPr>
          <w:rFonts w:ascii="Courier New" w:hAnsi="Courier New" w:cs="Courier New"/>
          <w:sz w:val="24"/>
          <w:szCs w:val="24"/>
        </w:rPr>
        <w:t xml:space="preserve"> Emir 30 n. 6 tahtında </w:t>
      </w:r>
      <w:r w:rsidR="00C10E08">
        <w:rPr>
          <w:rFonts w:ascii="Courier New" w:hAnsi="Courier New" w:cs="Courier New"/>
          <w:sz w:val="24"/>
          <w:szCs w:val="24"/>
        </w:rPr>
        <w:t xml:space="preserve">Mahkemelere </w:t>
      </w:r>
      <w:r>
        <w:rPr>
          <w:rFonts w:ascii="Courier New" w:hAnsi="Courier New" w:cs="Courier New"/>
          <w:sz w:val="24"/>
          <w:szCs w:val="24"/>
        </w:rPr>
        <w:t>talimat aşamasında</w:t>
      </w:r>
      <w:r w:rsidR="00C10E08">
        <w:rPr>
          <w:rFonts w:ascii="Courier New" w:hAnsi="Courier New" w:cs="Courier New"/>
          <w:sz w:val="24"/>
          <w:szCs w:val="24"/>
        </w:rPr>
        <w:t>,</w:t>
      </w:r>
      <w:r>
        <w:rPr>
          <w:rFonts w:ascii="Courier New" w:hAnsi="Courier New" w:cs="Courier New"/>
          <w:sz w:val="24"/>
          <w:szCs w:val="24"/>
        </w:rPr>
        <w:t xml:space="preserve"> </w:t>
      </w:r>
      <w:r w:rsidR="00C10E08">
        <w:rPr>
          <w:rFonts w:ascii="Courier New" w:hAnsi="Courier New" w:cs="Courier New"/>
          <w:sz w:val="24"/>
          <w:szCs w:val="24"/>
        </w:rPr>
        <w:t>d</w:t>
      </w:r>
      <w:r>
        <w:rPr>
          <w:rFonts w:ascii="Courier New" w:hAnsi="Courier New" w:cs="Courier New"/>
          <w:sz w:val="24"/>
          <w:szCs w:val="24"/>
        </w:rPr>
        <w:t>avanın karşı tarafça açık ve anlaşılır</w:t>
      </w:r>
      <w:r w:rsidRPr="00204E92">
        <w:rPr>
          <w:rFonts w:ascii="Courier New" w:hAnsi="Courier New" w:cs="Courier New"/>
          <w:sz w:val="24"/>
          <w:szCs w:val="24"/>
        </w:rPr>
        <w:t xml:space="preserve"> </w:t>
      </w:r>
      <w:r>
        <w:rPr>
          <w:rFonts w:ascii="Courier New" w:hAnsi="Courier New" w:cs="Courier New"/>
          <w:sz w:val="24"/>
          <w:szCs w:val="24"/>
        </w:rPr>
        <w:t xml:space="preserve">bir şekilde sunulup sunulmadığını, layihalarda tadilatın gerekip gerekmediğini, davada belirtilen belgelerin ne olduğunu ve belgelerin teatisine veya keşfine gerek olup olmadığını, olgusal şahadetin ne olduğu ve uzman tanık şahadetinin gerekip gerekmediğini belirleyerek </w:t>
      </w:r>
      <w:proofErr w:type="gramStart"/>
      <w:r>
        <w:rPr>
          <w:rFonts w:ascii="Courier New" w:hAnsi="Courier New" w:cs="Courier New"/>
          <w:sz w:val="24"/>
          <w:szCs w:val="24"/>
        </w:rPr>
        <w:t>davada  m</w:t>
      </w:r>
      <w:r w:rsidRPr="00204E92">
        <w:rPr>
          <w:rFonts w:ascii="Courier New" w:hAnsi="Courier New" w:cs="Courier New"/>
          <w:sz w:val="24"/>
          <w:szCs w:val="24"/>
        </w:rPr>
        <w:t>asraf</w:t>
      </w:r>
      <w:r>
        <w:rPr>
          <w:rFonts w:ascii="Courier New" w:hAnsi="Courier New" w:cs="Courier New"/>
          <w:sz w:val="24"/>
          <w:szCs w:val="24"/>
        </w:rPr>
        <w:t>ların</w:t>
      </w:r>
      <w:proofErr w:type="gramEnd"/>
      <w:r w:rsidRPr="00204E92">
        <w:rPr>
          <w:rFonts w:ascii="Courier New" w:hAnsi="Courier New" w:cs="Courier New"/>
          <w:sz w:val="24"/>
          <w:szCs w:val="24"/>
        </w:rPr>
        <w:t xml:space="preserve"> azalt</w:t>
      </w:r>
      <w:r w:rsidR="00C10E08">
        <w:rPr>
          <w:rFonts w:ascii="Courier New" w:hAnsi="Courier New" w:cs="Courier New"/>
          <w:sz w:val="24"/>
          <w:szCs w:val="24"/>
        </w:rPr>
        <w:t>ıl</w:t>
      </w:r>
      <w:r w:rsidRPr="00204E92">
        <w:rPr>
          <w:rFonts w:ascii="Courier New" w:hAnsi="Courier New" w:cs="Courier New"/>
          <w:sz w:val="24"/>
          <w:szCs w:val="24"/>
        </w:rPr>
        <w:t>ması ve adil</w:t>
      </w:r>
      <w:r>
        <w:rPr>
          <w:rFonts w:ascii="Courier New" w:hAnsi="Courier New" w:cs="Courier New"/>
          <w:sz w:val="24"/>
          <w:szCs w:val="24"/>
        </w:rPr>
        <w:t>ane</w:t>
      </w:r>
      <w:r w:rsidRPr="00204E92">
        <w:rPr>
          <w:rFonts w:ascii="Courier New" w:hAnsi="Courier New" w:cs="Courier New"/>
          <w:sz w:val="24"/>
          <w:szCs w:val="24"/>
        </w:rPr>
        <w:t xml:space="preserve"> </w:t>
      </w:r>
      <w:r>
        <w:rPr>
          <w:rFonts w:ascii="Courier New" w:hAnsi="Courier New" w:cs="Courier New"/>
          <w:sz w:val="24"/>
          <w:szCs w:val="24"/>
        </w:rPr>
        <w:t>çözüm bul</w:t>
      </w:r>
      <w:r w:rsidR="00C10E08">
        <w:rPr>
          <w:rFonts w:ascii="Courier New" w:hAnsi="Courier New" w:cs="Courier New"/>
          <w:sz w:val="24"/>
          <w:szCs w:val="24"/>
        </w:rPr>
        <w:t>un</w:t>
      </w:r>
      <w:r>
        <w:rPr>
          <w:rFonts w:ascii="Courier New" w:hAnsi="Courier New" w:cs="Courier New"/>
          <w:sz w:val="24"/>
          <w:szCs w:val="24"/>
        </w:rPr>
        <w:t>ması</w:t>
      </w:r>
      <w:r w:rsidRPr="00204E92">
        <w:rPr>
          <w:rFonts w:ascii="Courier New" w:hAnsi="Courier New" w:cs="Courier New"/>
          <w:sz w:val="24"/>
          <w:szCs w:val="24"/>
        </w:rPr>
        <w:t xml:space="preserve"> </w:t>
      </w:r>
      <w:r>
        <w:rPr>
          <w:rFonts w:ascii="Courier New" w:hAnsi="Courier New" w:cs="Courier New"/>
          <w:sz w:val="24"/>
          <w:szCs w:val="24"/>
        </w:rPr>
        <w:t xml:space="preserve">amacıyla </w:t>
      </w:r>
      <w:r w:rsidRPr="00204E92">
        <w:rPr>
          <w:rFonts w:ascii="Courier New" w:hAnsi="Courier New" w:cs="Courier New"/>
          <w:sz w:val="24"/>
          <w:szCs w:val="24"/>
        </w:rPr>
        <w:t>davayı bölme veya iptidai itiraz veya itirazlar ile ilgili ayrı duruşma yapılması gerekip gerekmediği</w:t>
      </w:r>
      <w:r>
        <w:rPr>
          <w:rFonts w:ascii="Courier New" w:hAnsi="Courier New" w:cs="Courier New"/>
          <w:sz w:val="24"/>
          <w:szCs w:val="24"/>
        </w:rPr>
        <w:t>ni belirleme yetkisi de tanınmıştır.</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Yargıtay, </w:t>
      </w:r>
      <w:r w:rsidRPr="00403CC1">
        <w:rPr>
          <w:rFonts w:ascii="Courier New" w:hAnsi="Courier New" w:cs="Courier New"/>
          <w:b/>
          <w:sz w:val="24"/>
          <w:szCs w:val="24"/>
        </w:rPr>
        <w:t>Yargıtay</w:t>
      </w:r>
      <w:r>
        <w:rPr>
          <w:rFonts w:ascii="Courier New" w:hAnsi="Courier New" w:cs="Courier New"/>
          <w:b/>
          <w:sz w:val="24"/>
          <w:szCs w:val="24"/>
        </w:rPr>
        <w:t>/</w:t>
      </w:r>
      <w:r w:rsidRPr="00403CC1">
        <w:rPr>
          <w:rFonts w:ascii="Courier New" w:hAnsi="Courier New" w:cs="Courier New"/>
          <w:b/>
          <w:sz w:val="24"/>
          <w:szCs w:val="24"/>
        </w:rPr>
        <w:t xml:space="preserve">Hukuk 9/2014 D. 24/2014 </w:t>
      </w:r>
      <w:r w:rsidRPr="0013443F">
        <w:rPr>
          <w:rFonts w:ascii="Courier New" w:hAnsi="Courier New" w:cs="Courier New"/>
          <w:sz w:val="24"/>
          <w:szCs w:val="24"/>
        </w:rPr>
        <w:t>sayılı</w:t>
      </w:r>
      <w:r>
        <w:rPr>
          <w:rFonts w:ascii="Courier New" w:hAnsi="Courier New" w:cs="Courier New"/>
          <w:sz w:val="24"/>
          <w:szCs w:val="24"/>
        </w:rPr>
        <w:t xml:space="preserve"> kararda</w:t>
      </w:r>
      <w:r w:rsidR="00C10E08">
        <w:rPr>
          <w:rFonts w:ascii="Courier New" w:hAnsi="Courier New" w:cs="Courier New"/>
          <w:sz w:val="24"/>
          <w:szCs w:val="24"/>
        </w:rPr>
        <w:t>, bu konudaki görüşünü</w:t>
      </w:r>
      <w:r>
        <w:rPr>
          <w:rFonts w:ascii="Courier New" w:hAnsi="Courier New" w:cs="Courier New"/>
          <w:sz w:val="24"/>
          <w:szCs w:val="24"/>
        </w:rPr>
        <w:t xml:space="preserve"> “</w:t>
      </w:r>
      <w:r w:rsidRPr="0013443F">
        <w:rPr>
          <w:rFonts w:ascii="Courier New" w:hAnsi="Courier New" w:cs="Courier New"/>
          <w:b/>
          <w:sz w:val="24"/>
          <w:szCs w:val="24"/>
        </w:rPr>
        <w:t>Talimat safhasında tadilat gerekip gerekmediği sorgulanmalı ve tadilat yapılacaksa, bunun yapılacağı süre de mahkeme tarafından belirtilmelidir. Talimat safhasından sonra, tarafların herhangi biri layihasında tadilat yapmak istediği takdirde, tadilat istidası dosyalamak isteyen tarafın bunu ancak, mahkemeden izin alarak dosyalaması mümkündür ve izin alırken, mahkemenin vereceği sürede istidasını dosyalaması gerekir.</w:t>
      </w:r>
      <w:r>
        <w:rPr>
          <w:rFonts w:ascii="Courier New" w:hAnsi="Courier New" w:cs="Courier New"/>
          <w:b/>
          <w:sz w:val="24"/>
          <w:szCs w:val="24"/>
        </w:rPr>
        <w:t xml:space="preserve">” </w:t>
      </w:r>
      <w:r w:rsidR="00C10E08">
        <w:rPr>
          <w:rFonts w:ascii="Courier New" w:hAnsi="Courier New" w:cs="Courier New"/>
          <w:sz w:val="24"/>
          <w:szCs w:val="24"/>
        </w:rPr>
        <w:t>şeklinde</w:t>
      </w:r>
      <w:r>
        <w:rPr>
          <w:rFonts w:ascii="Courier New" w:hAnsi="Courier New" w:cs="Courier New"/>
          <w:sz w:val="24"/>
          <w:szCs w:val="24"/>
        </w:rPr>
        <w:t xml:space="preserve"> ifade etmiştir.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line="360" w:lineRule="auto"/>
        <w:contextualSpacing/>
        <w:rPr>
          <w:rFonts w:ascii="Courier New" w:hAnsi="Courier New" w:cs="Courier New"/>
          <w:sz w:val="24"/>
          <w:szCs w:val="24"/>
        </w:rPr>
      </w:pPr>
      <w:r>
        <w:rPr>
          <w:rFonts w:ascii="Courier New" w:hAnsi="Courier New" w:cs="Courier New"/>
          <w:sz w:val="24"/>
          <w:szCs w:val="24"/>
        </w:rPr>
        <w:tab/>
      </w:r>
      <w:proofErr w:type="gramStart"/>
      <w:r w:rsidR="00C10E08" w:rsidRPr="00C10E08">
        <w:rPr>
          <w:rFonts w:ascii="Courier New" w:hAnsi="Courier New" w:cs="Courier New"/>
          <w:b/>
          <w:sz w:val="24"/>
          <w:szCs w:val="24"/>
        </w:rPr>
        <w:t>Yargıtay/Hukuk 19/2017 D. 41/2017</w:t>
      </w:r>
      <w:r w:rsidR="00C10E08">
        <w:rPr>
          <w:rFonts w:ascii="Courier New" w:hAnsi="Courier New" w:cs="Courier New"/>
          <w:sz w:val="24"/>
          <w:szCs w:val="24"/>
        </w:rPr>
        <w:t xml:space="preserve"> </w:t>
      </w:r>
      <w:r w:rsidR="00C10E08" w:rsidRPr="00C10E08">
        <w:rPr>
          <w:rFonts w:ascii="Courier New" w:hAnsi="Courier New" w:cs="Courier New"/>
          <w:b/>
          <w:sz w:val="24"/>
          <w:szCs w:val="24"/>
        </w:rPr>
        <w:t>(</w:t>
      </w:r>
      <w:r w:rsidRPr="00C10E08">
        <w:rPr>
          <w:rFonts w:ascii="Courier New" w:hAnsi="Courier New" w:cs="Courier New"/>
          <w:b/>
          <w:sz w:val="24"/>
          <w:szCs w:val="24"/>
        </w:rPr>
        <w:t xml:space="preserve">Türkiye İş Bankası A.Ş. ile </w:t>
      </w:r>
      <w:proofErr w:type="spellStart"/>
      <w:r w:rsidRPr="00C10E08">
        <w:rPr>
          <w:rFonts w:ascii="Courier New" w:hAnsi="Courier New" w:cs="Courier New"/>
          <w:b/>
          <w:sz w:val="24"/>
          <w:szCs w:val="24"/>
        </w:rPr>
        <w:t>Artesa</w:t>
      </w:r>
      <w:proofErr w:type="spellEnd"/>
      <w:r w:rsidRPr="00C10E08">
        <w:rPr>
          <w:rFonts w:ascii="Courier New" w:hAnsi="Courier New" w:cs="Courier New"/>
          <w:b/>
          <w:sz w:val="24"/>
          <w:szCs w:val="24"/>
        </w:rPr>
        <w:t xml:space="preserve"> </w:t>
      </w:r>
      <w:proofErr w:type="spellStart"/>
      <w:r w:rsidRPr="00C10E08">
        <w:rPr>
          <w:rFonts w:ascii="Courier New" w:hAnsi="Courier New" w:cs="Courier New"/>
          <w:b/>
          <w:sz w:val="24"/>
          <w:szCs w:val="24"/>
        </w:rPr>
        <w:t>Trading</w:t>
      </w:r>
      <w:proofErr w:type="spellEnd"/>
      <w:r w:rsidRPr="00C10E08">
        <w:rPr>
          <w:rFonts w:ascii="Courier New" w:hAnsi="Courier New" w:cs="Courier New"/>
          <w:b/>
          <w:sz w:val="24"/>
          <w:szCs w:val="24"/>
        </w:rPr>
        <w:t xml:space="preserve"> Ltd.</w:t>
      </w:r>
      <w:r w:rsidR="00C10E08" w:rsidRPr="00C10E08">
        <w:rPr>
          <w:rFonts w:ascii="Courier New" w:hAnsi="Courier New" w:cs="Courier New"/>
          <w:b/>
          <w:sz w:val="24"/>
          <w:szCs w:val="24"/>
        </w:rPr>
        <w:t xml:space="preserve"> arasında)</w:t>
      </w:r>
      <w:r>
        <w:rPr>
          <w:rFonts w:ascii="Courier New" w:hAnsi="Courier New" w:cs="Courier New"/>
          <w:sz w:val="24"/>
          <w:szCs w:val="24"/>
        </w:rPr>
        <w:t xml:space="preserve"> sayılı kararda ise</w:t>
      </w:r>
      <w:r w:rsidR="00C10E08">
        <w:rPr>
          <w:rFonts w:ascii="Courier New" w:hAnsi="Courier New" w:cs="Courier New"/>
          <w:sz w:val="24"/>
          <w:szCs w:val="24"/>
        </w:rPr>
        <w:t>,</w:t>
      </w:r>
      <w:r>
        <w:rPr>
          <w:rFonts w:ascii="Courier New" w:hAnsi="Courier New" w:cs="Courier New"/>
          <w:sz w:val="24"/>
          <w:szCs w:val="24"/>
        </w:rPr>
        <w:t xml:space="preserve">  </w:t>
      </w:r>
      <w:r w:rsidRPr="00204E92">
        <w:rPr>
          <w:rFonts w:ascii="Courier New" w:hAnsi="Courier New" w:cs="Courier New"/>
          <w:b/>
          <w:sz w:val="24"/>
          <w:szCs w:val="24"/>
        </w:rPr>
        <w:t xml:space="preserve">“Bu nedenle, dava yönetimi kapsamında olan bir dosyada, talimat safhasında tadilat talebinde bulunmayan bir tarafın, layihasını tadil edebilmesi için, mahkemeye başvuru yaparak </w:t>
      </w:r>
      <w:r w:rsidRPr="00204E92">
        <w:rPr>
          <w:rFonts w:ascii="Courier New" w:hAnsi="Courier New" w:cs="Courier New"/>
          <w:b/>
          <w:sz w:val="24"/>
          <w:szCs w:val="24"/>
        </w:rPr>
        <w:lastRenderedPageBreak/>
        <w:t>izin alması bir kuraldır.</w:t>
      </w:r>
      <w:r>
        <w:rPr>
          <w:rFonts w:ascii="Courier New" w:hAnsi="Courier New" w:cs="Courier New"/>
          <w:b/>
          <w:sz w:val="24"/>
          <w:szCs w:val="24"/>
        </w:rPr>
        <w:t>”</w:t>
      </w:r>
      <w:r w:rsidRPr="0013443F">
        <w:rPr>
          <w:rFonts w:ascii="Courier New" w:hAnsi="Courier New" w:cs="Courier New"/>
          <w:sz w:val="24"/>
          <w:szCs w:val="24"/>
        </w:rPr>
        <w:t xml:space="preserve"> </w:t>
      </w:r>
      <w:r w:rsidR="00C10E08">
        <w:rPr>
          <w:rFonts w:ascii="Courier New" w:hAnsi="Courier New" w:cs="Courier New"/>
          <w:sz w:val="24"/>
          <w:szCs w:val="24"/>
        </w:rPr>
        <w:t xml:space="preserve">şeklinde benzer görüşler ifade edilmiştir. </w:t>
      </w:r>
      <w:proofErr w:type="gramEnd"/>
    </w:p>
    <w:p w:rsidR="00487619" w:rsidRDefault="00487619" w:rsidP="00487619">
      <w:pPr>
        <w:spacing w:line="360" w:lineRule="auto"/>
        <w:contextualSpacing/>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Görülebileceği gibi</w:t>
      </w:r>
      <w:r w:rsidR="00C10E08">
        <w:rPr>
          <w:rFonts w:ascii="Courier New" w:hAnsi="Courier New" w:cs="Courier New"/>
          <w:sz w:val="24"/>
          <w:szCs w:val="24"/>
        </w:rPr>
        <w:t>,</w:t>
      </w:r>
      <w:r>
        <w:rPr>
          <w:rFonts w:ascii="Courier New" w:hAnsi="Courier New" w:cs="Courier New"/>
          <w:sz w:val="24"/>
          <w:szCs w:val="24"/>
        </w:rPr>
        <w:t xml:space="preserve"> HMUT Emir 30 n. 6 altında m</w:t>
      </w:r>
      <w:r w:rsidRPr="00204E92">
        <w:rPr>
          <w:rFonts w:ascii="Courier New" w:hAnsi="Courier New" w:cs="Courier New"/>
          <w:sz w:val="24"/>
          <w:szCs w:val="24"/>
        </w:rPr>
        <w:t>ahkemenin bir talimat duruşması esnasında veya bir duruşma öncesi inceleme sırasında gözden geçireceği olası konular</w:t>
      </w:r>
      <w:r>
        <w:rPr>
          <w:rFonts w:ascii="Courier New" w:hAnsi="Courier New" w:cs="Courier New"/>
          <w:sz w:val="24"/>
          <w:szCs w:val="24"/>
        </w:rPr>
        <w:t xml:space="preserve"> olarak sıralanan listede yer alan</w:t>
      </w:r>
      <w:r w:rsidR="00C10E08">
        <w:rPr>
          <w:rFonts w:ascii="Courier New" w:hAnsi="Courier New" w:cs="Courier New"/>
          <w:sz w:val="24"/>
          <w:szCs w:val="24"/>
        </w:rPr>
        <w:t>,</w:t>
      </w:r>
      <w:r>
        <w:rPr>
          <w:rFonts w:ascii="Courier New" w:hAnsi="Courier New" w:cs="Courier New"/>
          <w:sz w:val="24"/>
          <w:szCs w:val="24"/>
        </w:rPr>
        <w:t xml:space="preserve"> </w:t>
      </w:r>
      <w:r w:rsidRPr="00C10E08">
        <w:rPr>
          <w:rFonts w:ascii="Courier New" w:hAnsi="Courier New" w:cs="Courier New"/>
          <w:b/>
          <w:sz w:val="24"/>
          <w:szCs w:val="24"/>
        </w:rPr>
        <w:t>tadilatın gerekip gerekmediği</w:t>
      </w:r>
      <w:r w:rsidRPr="004326AC">
        <w:rPr>
          <w:rFonts w:ascii="Courier New" w:hAnsi="Courier New" w:cs="Courier New"/>
          <w:b/>
          <w:sz w:val="24"/>
          <w:szCs w:val="24"/>
        </w:rPr>
        <w:t xml:space="preserve"> </w:t>
      </w:r>
      <w:r w:rsidRPr="00C10E08">
        <w:rPr>
          <w:rFonts w:ascii="Courier New" w:hAnsi="Courier New" w:cs="Courier New"/>
          <w:sz w:val="24"/>
          <w:szCs w:val="24"/>
        </w:rPr>
        <w:t>unsuru</w:t>
      </w:r>
      <w:r w:rsidR="00C10E08">
        <w:rPr>
          <w:rFonts w:ascii="Courier New" w:hAnsi="Courier New" w:cs="Courier New"/>
          <w:sz w:val="24"/>
          <w:szCs w:val="24"/>
        </w:rPr>
        <w:t>nun</w:t>
      </w:r>
      <w:r>
        <w:rPr>
          <w:rFonts w:ascii="Courier New" w:hAnsi="Courier New" w:cs="Courier New"/>
          <w:sz w:val="24"/>
          <w:szCs w:val="24"/>
        </w:rPr>
        <w:t xml:space="preserve"> mahkemenin yargısal işlemin </w:t>
      </w:r>
      <w:r w:rsidR="00C10E08">
        <w:rPr>
          <w:rFonts w:ascii="Courier New" w:hAnsi="Courier New" w:cs="Courier New"/>
          <w:sz w:val="24"/>
          <w:szCs w:val="24"/>
        </w:rPr>
        <w:t>talimat</w:t>
      </w:r>
      <w:r>
        <w:rPr>
          <w:rFonts w:ascii="Courier New" w:hAnsi="Courier New" w:cs="Courier New"/>
          <w:sz w:val="24"/>
          <w:szCs w:val="24"/>
        </w:rPr>
        <w:t xml:space="preserve"> safhasında belirlemesi gereken bir konu olduğu açıktır. Yargıtay bu konuda verdiği kararlarda, </w:t>
      </w:r>
      <w:r w:rsidR="00C10E08">
        <w:rPr>
          <w:rFonts w:ascii="Courier New" w:hAnsi="Courier New" w:cs="Courier New"/>
          <w:sz w:val="24"/>
          <w:szCs w:val="24"/>
        </w:rPr>
        <w:t>listede yer alan hususları</w:t>
      </w:r>
      <w:r>
        <w:rPr>
          <w:rFonts w:ascii="Courier New" w:hAnsi="Courier New" w:cs="Courier New"/>
          <w:sz w:val="24"/>
          <w:szCs w:val="24"/>
        </w:rPr>
        <w:t xml:space="preserve"> inceleyerek</w:t>
      </w:r>
      <w:r w:rsidR="00C10E08">
        <w:rPr>
          <w:rFonts w:ascii="Courier New" w:hAnsi="Courier New" w:cs="Courier New"/>
          <w:sz w:val="24"/>
          <w:szCs w:val="24"/>
        </w:rPr>
        <w:t>,</w:t>
      </w:r>
      <w:r>
        <w:rPr>
          <w:rFonts w:ascii="Courier New" w:hAnsi="Courier New" w:cs="Courier New"/>
          <w:sz w:val="24"/>
          <w:szCs w:val="24"/>
        </w:rPr>
        <w:t xml:space="preserve"> dava yönetimi </w:t>
      </w:r>
      <w:proofErr w:type="gramStart"/>
      <w:r>
        <w:rPr>
          <w:rFonts w:ascii="Courier New" w:hAnsi="Courier New" w:cs="Courier New"/>
          <w:sz w:val="24"/>
          <w:szCs w:val="24"/>
        </w:rPr>
        <w:t>prosedüründe</w:t>
      </w:r>
      <w:proofErr w:type="gramEnd"/>
      <w:r>
        <w:rPr>
          <w:rFonts w:ascii="Courier New" w:hAnsi="Courier New" w:cs="Courier New"/>
          <w:sz w:val="24"/>
          <w:szCs w:val="24"/>
        </w:rPr>
        <w:t xml:space="preserve"> bir tarafın layihasının tadilata ihtiyacı olup olmadığının</w:t>
      </w:r>
      <w:r w:rsidR="00C10E08">
        <w:rPr>
          <w:rFonts w:ascii="Courier New" w:hAnsi="Courier New" w:cs="Courier New"/>
          <w:sz w:val="24"/>
          <w:szCs w:val="24"/>
        </w:rPr>
        <w:t>,</w:t>
      </w:r>
      <w:r>
        <w:rPr>
          <w:rFonts w:ascii="Courier New" w:hAnsi="Courier New" w:cs="Courier New"/>
          <w:sz w:val="24"/>
          <w:szCs w:val="24"/>
        </w:rPr>
        <w:t xml:space="preserve"> talimat istidası duruşmasında belirlenmesi gereken bir husus olduğunu açıkça belirtmiştir. Talimat istidasının amacı 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dayandıkları olgu ve şahadeti belirlemek, ihtilaflı olguları ihtilafsız olgulardan ayırmak ve davanın uzlaşı ile çözümüne katkı koymak</w:t>
      </w:r>
      <w:r w:rsidR="001A65EC">
        <w:rPr>
          <w:rFonts w:ascii="Courier New" w:hAnsi="Courier New" w:cs="Courier New"/>
          <w:sz w:val="24"/>
          <w:szCs w:val="24"/>
        </w:rPr>
        <w:t>,</w:t>
      </w:r>
      <w:r>
        <w:rPr>
          <w:rFonts w:ascii="Courier New" w:hAnsi="Courier New" w:cs="Courier New"/>
          <w:sz w:val="24"/>
          <w:szCs w:val="24"/>
        </w:rPr>
        <w:t xml:space="preserve"> uzlaşı olmaması halinde davanın duruşma takvimini hazırlayıp gerekli emir ve direktifleri vermektir.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Mahkemenin </w:t>
      </w:r>
      <w:proofErr w:type="spellStart"/>
      <w:r>
        <w:rPr>
          <w:rFonts w:ascii="Courier New" w:hAnsi="Courier New" w:cs="Courier New"/>
          <w:sz w:val="24"/>
          <w:szCs w:val="24"/>
        </w:rPr>
        <w:t>Tüzük'te</w:t>
      </w:r>
      <w:proofErr w:type="spellEnd"/>
      <w:r>
        <w:rPr>
          <w:rFonts w:ascii="Courier New" w:hAnsi="Courier New" w:cs="Courier New"/>
          <w:sz w:val="24"/>
          <w:szCs w:val="24"/>
        </w:rPr>
        <w:t xml:space="preserve"> belirtilen dava yöntemi görevlerini yapması ve tarafların iddia ve </w:t>
      </w:r>
      <w:proofErr w:type="gramStart"/>
      <w:r>
        <w:rPr>
          <w:rFonts w:ascii="Courier New" w:hAnsi="Courier New" w:cs="Courier New"/>
          <w:sz w:val="24"/>
          <w:szCs w:val="24"/>
        </w:rPr>
        <w:t>argümanları</w:t>
      </w:r>
      <w:r w:rsidR="001A65EC">
        <w:rPr>
          <w:rFonts w:ascii="Courier New" w:hAnsi="Courier New" w:cs="Courier New"/>
          <w:sz w:val="24"/>
          <w:szCs w:val="24"/>
        </w:rPr>
        <w:t>nı</w:t>
      </w:r>
      <w:proofErr w:type="gramEnd"/>
      <w:r>
        <w:rPr>
          <w:rFonts w:ascii="Courier New" w:hAnsi="Courier New" w:cs="Courier New"/>
          <w:sz w:val="24"/>
          <w:szCs w:val="24"/>
        </w:rPr>
        <w:t xml:space="preserve"> layihalar ile birlikte değerlendirmesi </w:t>
      </w:r>
      <w:r w:rsidR="001A65EC">
        <w:rPr>
          <w:rFonts w:ascii="Courier New" w:hAnsi="Courier New" w:cs="Courier New"/>
          <w:sz w:val="24"/>
          <w:szCs w:val="24"/>
        </w:rPr>
        <w:t>neticesin</w:t>
      </w:r>
      <w:r>
        <w:rPr>
          <w:rFonts w:ascii="Courier New" w:hAnsi="Courier New" w:cs="Courier New"/>
          <w:sz w:val="24"/>
          <w:szCs w:val="24"/>
        </w:rPr>
        <w:t xml:space="preserve">de herhangi bir tarafın layihasında eksiklik olup olmadığı, tadilata ihtiyaç duyulup duyulmadığı ortaya çıkacaktır. Birçok kararda belirtildiği gibi dava yönetiminde amaç 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şahadet ve olgularının ne olduğunu ortaya çıkarmak </w:t>
      </w:r>
      <w:r w:rsidR="001A65EC">
        <w:rPr>
          <w:rFonts w:ascii="Courier New" w:hAnsi="Courier New" w:cs="Courier New"/>
          <w:sz w:val="24"/>
          <w:szCs w:val="24"/>
        </w:rPr>
        <w:t xml:space="preserve">ve </w:t>
      </w:r>
      <w:r>
        <w:rPr>
          <w:rFonts w:ascii="Courier New" w:hAnsi="Courier New" w:cs="Courier New"/>
          <w:sz w:val="24"/>
          <w:szCs w:val="24"/>
        </w:rPr>
        <w:t xml:space="preserve">ihtilaflı olguları ihtilafsızlardan ayırmaktır. </w:t>
      </w:r>
    </w:p>
    <w:p w:rsidR="00487619" w:rsidRDefault="00487619" w:rsidP="00487619">
      <w:pPr>
        <w:spacing w:after="0" w:line="360" w:lineRule="auto"/>
        <w:rPr>
          <w:rFonts w:ascii="Courier New" w:hAnsi="Courier New" w:cs="Courier New"/>
          <w:sz w:val="24"/>
          <w:szCs w:val="24"/>
        </w:rPr>
      </w:pPr>
    </w:p>
    <w:p w:rsidR="00487619" w:rsidRPr="00CD31E7" w:rsidRDefault="00487619" w:rsidP="00487619">
      <w:pPr>
        <w:spacing w:after="0" w:line="360" w:lineRule="auto"/>
        <w:ind w:firstLine="708"/>
        <w:rPr>
          <w:rFonts w:ascii="Courier New" w:hAnsi="Courier New" w:cs="Courier New"/>
          <w:sz w:val="24"/>
          <w:szCs w:val="24"/>
        </w:rPr>
      </w:pPr>
      <w:r w:rsidRPr="00403CC1">
        <w:rPr>
          <w:rFonts w:ascii="Courier New" w:hAnsi="Courier New" w:cs="Courier New"/>
          <w:b/>
          <w:sz w:val="24"/>
          <w:szCs w:val="24"/>
        </w:rPr>
        <w:t>Yargıtay</w:t>
      </w:r>
      <w:r>
        <w:rPr>
          <w:rFonts w:ascii="Courier New" w:hAnsi="Courier New" w:cs="Courier New"/>
          <w:b/>
          <w:sz w:val="24"/>
          <w:szCs w:val="24"/>
        </w:rPr>
        <w:t>/</w:t>
      </w:r>
      <w:r w:rsidRPr="00403CC1">
        <w:rPr>
          <w:rFonts w:ascii="Courier New" w:hAnsi="Courier New" w:cs="Courier New"/>
          <w:b/>
          <w:sz w:val="24"/>
          <w:szCs w:val="24"/>
        </w:rPr>
        <w:t xml:space="preserve">Hukuk 9/2014 D. 24/2014 </w:t>
      </w:r>
      <w:r w:rsidRPr="00CD31E7">
        <w:rPr>
          <w:rFonts w:ascii="Courier New" w:hAnsi="Courier New" w:cs="Courier New"/>
          <w:sz w:val="24"/>
          <w:szCs w:val="24"/>
        </w:rPr>
        <w:t xml:space="preserve">sayılı kararda ifade edildiği </w:t>
      </w:r>
      <w:proofErr w:type="spellStart"/>
      <w:r w:rsidR="001A65EC">
        <w:rPr>
          <w:rFonts w:ascii="Courier New" w:hAnsi="Courier New" w:cs="Courier New"/>
          <w:sz w:val="24"/>
          <w:szCs w:val="24"/>
        </w:rPr>
        <w:t>giibi</w:t>
      </w:r>
      <w:proofErr w:type="spellEnd"/>
      <w:r w:rsidRPr="00CD31E7">
        <w:rPr>
          <w:rFonts w:ascii="Courier New" w:hAnsi="Courier New" w:cs="Courier New"/>
          <w:sz w:val="24"/>
          <w:szCs w:val="24"/>
        </w:rPr>
        <w:t xml:space="preserve"> hukuk davaları bir beceri veya şans oyunu değildir. Taraflar erken bir zamanda üzerinde duracakları noktaları, karşı tarafa teknik hatalarını düzeltme şansı verse de, tespit etmelidirler. Teknik bir hata ile ilgili sessiz </w:t>
      </w:r>
      <w:r w:rsidRPr="00CD31E7">
        <w:rPr>
          <w:rFonts w:ascii="Courier New" w:hAnsi="Courier New" w:cs="Courier New"/>
          <w:sz w:val="24"/>
          <w:szCs w:val="24"/>
        </w:rPr>
        <w:lastRenderedPageBreak/>
        <w:t>kalarak karşı tarafa tuzak kurulması kabul edilemez.</w:t>
      </w:r>
      <w:r>
        <w:rPr>
          <w:rFonts w:ascii="Courier New" w:hAnsi="Courier New" w:cs="Courier New"/>
          <w:sz w:val="24"/>
          <w:szCs w:val="24"/>
        </w:rPr>
        <w:t xml:space="preserve"> Bu nedenle</w:t>
      </w:r>
      <w:r w:rsidR="001A65EC">
        <w:rPr>
          <w:rFonts w:ascii="Courier New" w:hAnsi="Courier New" w:cs="Courier New"/>
          <w:sz w:val="24"/>
          <w:szCs w:val="24"/>
        </w:rPr>
        <w:t>,</w:t>
      </w:r>
      <w:r>
        <w:rPr>
          <w:rFonts w:ascii="Courier New" w:hAnsi="Courier New" w:cs="Courier New"/>
          <w:sz w:val="24"/>
          <w:szCs w:val="24"/>
        </w:rPr>
        <w:t xml:space="preserve"> Mahkeme</w:t>
      </w:r>
      <w:r w:rsidR="001A65EC">
        <w:rPr>
          <w:rFonts w:ascii="Courier New" w:hAnsi="Courier New" w:cs="Courier New"/>
          <w:sz w:val="24"/>
          <w:szCs w:val="24"/>
        </w:rPr>
        <w:t>,</w:t>
      </w:r>
      <w:r>
        <w:rPr>
          <w:rFonts w:ascii="Courier New" w:hAnsi="Courier New" w:cs="Courier New"/>
          <w:sz w:val="24"/>
          <w:szCs w:val="24"/>
        </w:rPr>
        <w:t xml:space="preserve"> talimat istidası duruşması safhasında tarafların üzerinde duracakları noktaları belirlemelidir. Tarafların iddia ve </w:t>
      </w:r>
      <w:proofErr w:type="gramStart"/>
      <w:r>
        <w:rPr>
          <w:rFonts w:ascii="Courier New" w:hAnsi="Courier New" w:cs="Courier New"/>
          <w:sz w:val="24"/>
          <w:szCs w:val="24"/>
        </w:rPr>
        <w:t>argümanları</w:t>
      </w:r>
      <w:r w:rsidR="001A65EC">
        <w:rPr>
          <w:rFonts w:ascii="Courier New" w:hAnsi="Courier New" w:cs="Courier New"/>
          <w:sz w:val="24"/>
          <w:szCs w:val="24"/>
        </w:rPr>
        <w:t>nı</w:t>
      </w:r>
      <w:proofErr w:type="gramEnd"/>
      <w:r>
        <w:rPr>
          <w:rFonts w:ascii="Courier New" w:hAnsi="Courier New" w:cs="Courier New"/>
          <w:sz w:val="24"/>
          <w:szCs w:val="24"/>
        </w:rPr>
        <w:t xml:space="preserve"> belirlemesi ile birlikte</w:t>
      </w:r>
      <w:r w:rsidR="001A65EC">
        <w:rPr>
          <w:rFonts w:ascii="Courier New" w:hAnsi="Courier New" w:cs="Courier New"/>
          <w:sz w:val="24"/>
          <w:szCs w:val="24"/>
        </w:rPr>
        <w:t>,</w:t>
      </w:r>
      <w:r>
        <w:rPr>
          <w:rFonts w:ascii="Courier New" w:hAnsi="Courier New" w:cs="Courier New"/>
          <w:sz w:val="24"/>
          <w:szCs w:val="24"/>
        </w:rPr>
        <w:t xml:space="preserve"> layihalardaki eksiklikler</w:t>
      </w:r>
      <w:r w:rsidR="001A65EC">
        <w:rPr>
          <w:rFonts w:ascii="Courier New" w:hAnsi="Courier New" w:cs="Courier New"/>
          <w:sz w:val="24"/>
          <w:szCs w:val="24"/>
        </w:rPr>
        <w:t>in talimat</w:t>
      </w:r>
      <w:r>
        <w:rPr>
          <w:rFonts w:ascii="Courier New" w:hAnsi="Courier New" w:cs="Courier New"/>
          <w:sz w:val="24"/>
          <w:szCs w:val="24"/>
        </w:rPr>
        <w:t xml:space="preserve"> safha</w:t>
      </w:r>
      <w:r w:rsidR="001A65EC">
        <w:rPr>
          <w:rFonts w:ascii="Courier New" w:hAnsi="Courier New" w:cs="Courier New"/>
          <w:sz w:val="24"/>
          <w:szCs w:val="24"/>
        </w:rPr>
        <w:t>sın</w:t>
      </w:r>
      <w:r>
        <w:rPr>
          <w:rFonts w:ascii="Courier New" w:hAnsi="Courier New" w:cs="Courier New"/>
          <w:sz w:val="24"/>
          <w:szCs w:val="24"/>
        </w:rPr>
        <w:t>da giderilme imk</w:t>
      </w:r>
      <w:r w:rsidR="0081367B">
        <w:rPr>
          <w:rFonts w:ascii="Courier New" w:hAnsi="Courier New" w:cs="Courier New"/>
          <w:sz w:val="24"/>
          <w:szCs w:val="24"/>
        </w:rPr>
        <w:t>â</w:t>
      </w:r>
      <w:r>
        <w:rPr>
          <w:rFonts w:ascii="Courier New" w:hAnsi="Courier New" w:cs="Courier New"/>
          <w:sz w:val="24"/>
          <w:szCs w:val="24"/>
        </w:rPr>
        <w:t>nı doğar</w:t>
      </w:r>
      <w:r w:rsidR="001A65EC">
        <w:rPr>
          <w:rFonts w:ascii="Courier New" w:hAnsi="Courier New" w:cs="Courier New"/>
          <w:sz w:val="24"/>
          <w:szCs w:val="24"/>
        </w:rPr>
        <w:t>. Böylece,</w:t>
      </w:r>
      <w:r>
        <w:rPr>
          <w:rFonts w:ascii="Courier New" w:hAnsi="Courier New" w:cs="Courier New"/>
          <w:sz w:val="24"/>
          <w:szCs w:val="24"/>
        </w:rPr>
        <w:t xml:space="preserve"> tarafların sessiz kalarak teknik hatanın düzeltil</w:t>
      </w:r>
      <w:r w:rsidR="001A65EC">
        <w:rPr>
          <w:rFonts w:ascii="Courier New" w:hAnsi="Courier New" w:cs="Courier New"/>
          <w:sz w:val="24"/>
          <w:szCs w:val="24"/>
        </w:rPr>
        <w:t>me</w:t>
      </w:r>
      <w:r>
        <w:rPr>
          <w:rFonts w:ascii="Courier New" w:hAnsi="Courier New" w:cs="Courier New"/>
          <w:sz w:val="24"/>
          <w:szCs w:val="24"/>
        </w:rPr>
        <w:t>mesi nedeniyle karşı tarafa tuzak kurarak adaletli bir karar verilmesine engel olmasının önüne geçile</w:t>
      </w:r>
      <w:r w:rsidR="001A65EC">
        <w:rPr>
          <w:rFonts w:ascii="Courier New" w:hAnsi="Courier New" w:cs="Courier New"/>
          <w:sz w:val="24"/>
          <w:szCs w:val="24"/>
        </w:rPr>
        <w:t>bi</w:t>
      </w:r>
      <w:r>
        <w:rPr>
          <w:rFonts w:ascii="Courier New" w:hAnsi="Courier New" w:cs="Courier New"/>
          <w:sz w:val="24"/>
          <w:szCs w:val="24"/>
        </w:rPr>
        <w:t>li</w:t>
      </w:r>
      <w:r w:rsidR="001A65EC">
        <w:rPr>
          <w:rFonts w:ascii="Courier New" w:hAnsi="Courier New" w:cs="Courier New"/>
          <w:sz w:val="24"/>
          <w:szCs w:val="24"/>
        </w:rPr>
        <w:t>r</w:t>
      </w:r>
      <w:r>
        <w:rPr>
          <w:rFonts w:ascii="Courier New" w:hAnsi="Courier New" w:cs="Courier New"/>
          <w:sz w:val="24"/>
          <w:szCs w:val="24"/>
        </w:rPr>
        <w:t xml:space="preserve">. Dava yönetiminde </w:t>
      </w:r>
      <w:r w:rsidR="001A65EC">
        <w:rPr>
          <w:rFonts w:ascii="Courier New" w:hAnsi="Courier New" w:cs="Courier New"/>
          <w:sz w:val="24"/>
          <w:szCs w:val="24"/>
        </w:rPr>
        <w:t>M</w:t>
      </w:r>
      <w:r>
        <w:rPr>
          <w:rFonts w:ascii="Courier New" w:hAnsi="Courier New" w:cs="Courier New"/>
          <w:sz w:val="24"/>
          <w:szCs w:val="24"/>
        </w:rPr>
        <w:t>ahkemenin</w:t>
      </w:r>
      <w:r w:rsidR="001A65EC">
        <w:rPr>
          <w:rFonts w:ascii="Courier New" w:hAnsi="Courier New" w:cs="Courier New"/>
          <w:sz w:val="24"/>
          <w:szCs w:val="24"/>
        </w:rPr>
        <w:t>,</w:t>
      </w:r>
      <w:r>
        <w:rPr>
          <w:rFonts w:ascii="Courier New" w:hAnsi="Courier New" w:cs="Courier New"/>
          <w:sz w:val="24"/>
          <w:szCs w:val="24"/>
        </w:rPr>
        <w:t xml:space="preserve"> huzurundaki ihtilafı masrafları artırmadan adil bir çözüme kavuşturmak için yetkilerle donatıldığı zihinde tutulmalıdır. </w:t>
      </w:r>
    </w:p>
    <w:p w:rsidR="00487619" w:rsidRPr="00CD31E7"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sidRPr="00CD31E7">
        <w:rPr>
          <w:rFonts w:ascii="Courier New" w:hAnsi="Courier New" w:cs="Courier New"/>
          <w:sz w:val="24"/>
          <w:szCs w:val="24"/>
        </w:rPr>
        <w:tab/>
        <w:t xml:space="preserve">Bu meselede talimat istidası duruşması safhasında </w:t>
      </w:r>
      <w:proofErr w:type="spellStart"/>
      <w:r w:rsidRPr="00CD31E7">
        <w:rPr>
          <w:rFonts w:ascii="Courier New" w:hAnsi="Courier New" w:cs="Courier New"/>
          <w:sz w:val="24"/>
          <w:szCs w:val="24"/>
        </w:rPr>
        <w:t>layiki</w:t>
      </w:r>
      <w:proofErr w:type="spellEnd"/>
      <w:r w:rsidRPr="00CD31E7">
        <w:rPr>
          <w:rFonts w:ascii="Courier New" w:hAnsi="Courier New" w:cs="Courier New"/>
          <w:sz w:val="24"/>
          <w:szCs w:val="24"/>
        </w:rPr>
        <w:t xml:space="preserve"> veçhile</w:t>
      </w:r>
      <w:r>
        <w:rPr>
          <w:rFonts w:ascii="Courier New" w:hAnsi="Courier New" w:cs="Courier New"/>
          <w:sz w:val="24"/>
          <w:szCs w:val="24"/>
        </w:rPr>
        <w:t xml:space="preserve"> </w:t>
      </w:r>
      <w:r w:rsidR="001A65EC">
        <w:rPr>
          <w:rFonts w:ascii="Courier New" w:hAnsi="Courier New" w:cs="Courier New"/>
          <w:sz w:val="24"/>
          <w:szCs w:val="24"/>
        </w:rPr>
        <w:t>T</w:t>
      </w:r>
      <w:r>
        <w:rPr>
          <w:rFonts w:ascii="Courier New" w:hAnsi="Courier New" w:cs="Courier New"/>
          <w:sz w:val="24"/>
          <w:szCs w:val="24"/>
        </w:rPr>
        <w:t>üzük</w:t>
      </w:r>
      <w:r w:rsidR="001A65EC">
        <w:rPr>
          <w:rFonts w:ascii="Courier New" w:hAnsi="Courier New" w:cs="Courier New"/>
          <w:sz w:val="24"/>
          <w:szCs w:val="24"/>
        </w:rPr>
        <w:t xml:space="preserve"> uyarınca</w:t>
      </w:r>
      <w:r>
        <w:rPr>
          <w:rFonts w:ascii="Courier New" w:hAnsi="Courier New" w:cs="Courier New"/>
          <w:sz w:val="24"/>
          <w:szCs w:val="24"/>
        </w:rPr>
        <w:t xml:space="preserve"> yapılması gerekenler </w:t>
      </w:r>
      <w:r w:rsidR="001A65EC">
        <w:rPr>
          <w:rFonts w:ascii="Courier New" w:hAnsi="Courier New" w:cs="Courier New"/>
          <w:sz w:val="24"/>
          <w:szCs w:val="24"/>
        </w:rPr>
        <w:t xml:space="preserve">Mahkeme tarafından </w:t>
      </w:r>
      <w:r>
        <w:rPr>
          <w:rFonts w:ascii="Courier New" w:hAnsi="Courier New" w:cs="Courier New"/>
          <w:sz w:val="24"/>
          <w:szCs w:val="24"/>
        </w:rPr>
        <w:t>incelenip belirlenmiş olsa idi o safhada Davalılar</w:t>
      </w:r>
      <w:r w:rsidR="001A65EC">
        <w:rPr>
          <w:rFonts w:ascii="Courier New" w:hAnsi="Courier New" w:cs="Courier New"/>
          <w:sz w:val="24"/>
          <w:szCs w:val="24"/>
        </w:rPr>
        <w:t>ın</w:t>
      </w:r>
      <w:r>
        <w:rPr>
          <w:rFonts w:ascii="Courier New" w:hAnsi="Courier New" w:cs="Courier New"/>
          <w:sz w:val="24"/>
          <w:szCs w:val="24"/>
        </w:rPr>
        <w:t xml:space="preserve"> </w:t>
      </w:r>
      <w:r w:rsidR="001A65EC">
        <w:rPr>
          <w:rFonts w:ascii="Courier New" w:hAnsi="Courier New" w:cs="Courier New"/>
          <w:sz w:val="24"/>
          <w:szCs w:val="24"/>
        </w:rPr>
        <w:t>M</w:t>
      </w:r>
      <w:r>
        <w:rPr>
          <w:rFonts w:ascii="Courier New" w:hAnsi="Courier New" w:cs="Courier New"/>
          <w:sz w:val="24"/>
          <w:szCs w:val="24"/>
        </w:rPr>
        <w:t xml:space="preserve">üdafaa </w:t>
      </w:r>
      <w:r w:rsidR="001A65EC">
        <w:rPr>
          <w:rFonts w:ascii="Courier New" w:hAnsi="Courier New" w:cs="Courier New"/>
          <w:sz w:val="24"/>
          <w:szCs w:val="24"/>
        </w:rPr>
        <w:t>Takrirlerinin</w:t>
      </w:r>
      <w:r>
        <w:rPr>
          <w:rFonts w:ascii="Courier New" w:hAnsi="Courier New" w:cs="Courier New"/>
          <w:sz w:val="24"/>
          <w:szCs w:val="24"/>
        </w:rPr>
        <w:t xml:space="preserve"> tadilat</w:t>
      </w:r>
      <w:r w:rsidR="001A65EC">
        <w:rPr>
          <w:rFonts w:ascii="Courier New" w:hAnsi="Courier New" w:cs="Courier New"/>
          <w:sz w:val="24"/>
          <w:szCs w:val="24"/>
        </w:rPr>
        <w:t>ın</w:t>
      </w:r>
      <w:r>
        <w:rPr>
          <w:rFonts w:ascii="Courier New" w:hAnsi="Courier New" w:cs="Courier New"/>
          <w:sz w:val="24"/>
          <w:szCs w:val="24"/>
        </w:rPr>
        <w:t>a ihtiyaç duyup duyma</w:t>
      </w:r>
      <w:r w:rsidR="001A65EC">
        <w:rPr>
          <w:rFonts w:ascii="Courier New" w:hAnsi="Courier New" w:cs="Courier New"/>
          <w:sz w:val="24"/>
          <w:szCs w:val="24"/>
        </w:rPr>
        <w:t>dı</w:t>
      </w:r>
      <w:r>
        <w:rPr>
          <w:rFonts w:ascii="Courier New" w:hAnsi="Courier New" w:cs="Courier New"/>
          <w:sz w:val="24"/>
          <w:szCs w:val="24"/>
        </w:rPr>
        <w:t xml:space="preserve">ğı belirlenmiş olacaktı. Bu incelemenin talimat istidası duruşmasında yapılmış olmadığını anlamaktayız. </w:t>
      </w:r>
      <w:r w:rsidR="001A65EC">
        <w:rPr>
          <w:rFonts w:ascii="Courier New" w:hAnsi="Courier New" w:cs="Courier New"/>
          <w:sz w:val="24"/>
          <w:szCs w:val="24"/>
        </w:rPr>
        <w:t xml:space="preserve">Yukarıda alıntısını yaptığımız </w:t>
      </w:r>
      <w:r>
        <w:rPr>
          <w:rFonts w:ascii="Courier New" w:hAnsi="Courier New" w:cs="Courier New"/>
          <w:sz w:val="24"/>
          <w:szCs w:val="24"/>
        </w:rPr>
        <w:t xml:space="preserve">kararlarda </w:t>
      </w:r>
      <w:r w:rsidR="001A65EC">
        <w:rPr>
          <w:rFonts w:ascii="Courier New" w:hAnsi="Courier New" w:cs="Courier New"/>
          <w:sz w:val="24"/>
          <w:szCs w:val="24"/>
        </w:rPr>
        <w:t xml:space="preserve">da </w:t>
      </w:r>
      <w:r>
        <w:rPr>
          <w:rFonts w:ascii="Courier New" w:hAnsi="Courier New" w:cs="Courier New"/>
          <w:sz w:val="24"/>
          <w:szCs w:val="24"/>
        </w:rPr>
        <w:t>belirti</w:t>
      </w:r>
      <w:r w:rsidR="001A65EC">
        <w:rPr>
          <w:rFonts w:ascii="Courier New" w:hAnsi="Courier New" w:cs="Courier New"/>
          <w:sz w:val="24"/>
          <w:szCs w:val="24"/>
        </w:rPr>
        <w:t>ldi</w:t>
      </w:r>
      <w:r>
        <w:rPr>
          <w:rFonts w:ascii="Courier New" w:hAnsi="Courier New" w:cs="Courier New"/>
          <w:sz w:val="24"/>
          <w:szCs w:val="24"/>
        </w:rPr>
        <w:t>ği</w:t>
      </w:r>
      <w:r w:rsidR="001A65EC">
        <w:rPr>
          <w:rFonts w:ascii="Courier New" w:hAnsi="Courier New" w:cs="Courier New"/>
          <w:sz w:val="24"/>
          <w:szCs w:val="24"/>
        </w:rPr>
        <w:t xml:space="preserve"> </w:t>
      </w:r>
      <w:r>
        <w:rPr>
          <w:rFonts w:ascii="Courier New" w:hAnsi="Courier New" w:cs="Courier New"/>
          <w:sz w:val="24"/>
          <w:szCs w:val="24"/>
        </w:rPr>
        <w:t>üzere</w:t>
      </w:r>
      <w:r w:rsidR="001A65EC">
        <w:rPr>
          <w:rFonts w:ascii="Courier New" w:hAnsi="Courier New" w:cs="Courier New"/>
          <w:sz w:val="24"/>
          <w:szCs w:val="24"/>
        </w:rPr>
        <w:t>,</w:t>
      </w:r>
      <w:r>
        <w:rPr>
          <w:rFonts w:ascii="Courier New" w:hAnsi="Courier New" w:cs="Courier New"/>
          <w:sz w:val="24"/>
          <w:szCs w:val="24"/>
        </w:rPr>
        <w:t xml:space="preserve"> dava yönetimi sürecinde taraflara sorulması gereken layiha</w:t>
      </w:r>
      <w:r w:rsidR="001A65EC">
        <w:rPr>
          <w:rFonts w:ascii="Courier New" w:hAnsi="Courier New" w:cs="Courier New"/>
          <w:sz w:val="24"/>
          <w:szCs w:val="24"/>
        </w:rPr>
        <w:t>lar</w:t>
      </w:r>
      <w:r>
        <w:rPr>
          <w:rFonts w:ascii="Courier New" w:hAnsi="Courier New" w:cs="Courier New"/>
          <w:sz w:val="24"/>
          <w:szCs w:val="24"/>
        </w:rPr>
        <w:t>ında tadilata ihtiyaç duyup duymadı</w:t>
      </w:r>
      <w:r w:rsidR="001A65EC">
        <w:rPr>
          <w:rFonts w:ascii="Courier New" w:hAnsi="Courier New" w:cs="Courier New"/>
          <w:sz w:val="24"/>
          <w:szCs w:val="24"/>
        </w:rPr>
        <w:t xml:space="preserve">kları </w:t>
      </w:r>
      <w:r>
        <w:rPr>
          <w:rFonts w:ascii="Courier New" w:hAnsi="Courier New" w:cs="Courier New"/>
          <w:sz w:val="24"/>
          <w:szCs w:val="24"/>
        </w:rPr>
        <w:t xml:space="preserve">sorusu, matbu ve usulen sorulacak bir soru niteliğinde değildir. Mahkeme tarafından layihalarla tarafların </w:t>
      </w:r>
      <w:proofErr w:type="gramStart"/>
      <w:r>
        <w:rPr>
          <w:rFonts w:ascii="Courier New" w:hAnsi="Courier New" w:cs="Courier New"/>
          <w:sz w:val="24"/>
          <w:szCs w:val="24"/>
        </w:rPr>
        <w:t>argümanlarının</w:t>
      </w:r>
      <w:proofErr w:type="gramEnd"/>
      <w:r>
        <w:rPr>
          <w:rFonts w:ascii="Courier New" w:hAnsi="Courier New" w:cs="Courier New"/>
          <w:sz w:val="24"/>
          <w:szCs w:val="24"/>
        </w:rPr>
        <w:t xml:space="preserve"> incelenmesi sonrasında böyle bir gereksinimin ortaya çıkması durumunda tarafların tadilata ihtiyaç duyup duymadıkları</w:t>
      </w:r>
      <w:r w:rsidR="001A65EC">
        <w:rPr>
          <w:rFonts w:ascii="Courier New" w:hAnsi="Courier New" w:cs="Courier New"/>
          <w:sz w:val="24"/>
          <w:szCs w:val="24"/>
        </w:rPr>
        <w:t>,</w:t>
      </w:r>
      <w:r>
        <w:rPr>
          <w:rFonts w:ascii="Courier New" w:hAnsi="Courier New" w:cs="Courier New"/>
          <w:sz w:val="24"/>
          <w:szCs w:val="24"/>
        </w:rPr>
        <w:t xml:space="preserve"> sorulması gereken elzem bir sorudur. Bu kurallara uyulmadan, taraflara layihasında tadilata ihtiyaç olup olmadığı veya tadilat yapma niyetinde olup olmadığı sorulmadan veya </w:t>
      </w:r>
      <w:r w:rsidR="001A65EC">
        <w:rPr>
          <w:rFonts w:ascii="Courier New" w:hAnsi="Courier New" w:cs="Courier New"/>
          <w:sz w:val="24"/>
          <w:szCs w:val="24"/>
        </w:rPr>
        <w:t xml:space="preserve">bu ihtiyaç ve niyet </w:t>
      </w:r>
      <w:r>
        <w:rPr>
          <w:rFonts w:ascii="Courier New" w:hAnsi="Courier New" w:cs="Courier New"/>
          <w:sz w:val="24"/>
          <w:szCs w:val="24"/>
        </w:rPr>
        <w:t>belirlenmeden sürdürülen bir dava yönetimi süreci</w:t>
      </w:r>
      <w:r w:rsidR="001A65EC">
        <w:rPr>
          <w:rFonts w:ascii="Courier New" w:hAnsi="Courier New" w:cs="Courier New"/>
          <w:sz w:val="24"/>
          <w:szCs w:val="24"/>
        </w:rPr>
        <w:t>,</w:t>
      </w:r>
      <w:r>
        <w:rPr>
          <w:rFonts w:ascii="Courier New" w:hAnsi="Courier New" w:cs="Courier New"/>
          <w:sz w:val="24"/>
          <w:szCs w:val="24"/>
        </w:rPr>
        <w:t xml:space="preserve"> bizi HMUT tadilatından önceki döneme, sıradan bir zaptı dava sürecine götürür. Dava yönetiminin temel amacı (</w:t>
      </w:r>
      <w:proofErr w:type="spellStart"/>
      <w:r>
        <w:rPr>
          <w:rFonts w:ascii="Courier New" w:hAnsi="Courier New" w:cs="Courier New"/>
          <w:sz w:val="24"/>
          <w:szCs w:val="24"/>
        </w:rPr>
        <w:t>overriding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objective</w:t>
      </w:r>
      <w:proofErr w:type="spellEnd"/>
      <w:r>
        <w:rPr>
          <w:rFonts w:ascii="Courier New" w:hAnsi="Courier New" w:cs="Courier New"/>
          <w:sz w:val="24"/>
          <w:szCs w:val="24"/>
        </w:rPr>
        <w:t xml:space="preserve">) ve esası bu değildir. </w:t>
      </w:r>
    </w:p>
    <w:p w:rsidR="00487619" w:rsidRDefault="00487619" w:rsidP="00487619">
      <w:pPr>
        <w:spacing w:after="0" w:line="360" w:lineRule="auto"/>
        <w:rPr>
          <w:rFonts w:ascii="Courier New" w:hAnsi="Courier New" w:cs="Courier New"/>
          <w:sz w:val="24"/>
          <w:szCs w:val="24"/>
        </w:rPr>
      </w:pPr>
    </w:p>
    <w:p w:rsidR="00487619" w:rsidRPr="00CD31E7" w:rsidRDefault="00487619" w:rsidP="00487619">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1A65EC">
        <w:rPr>
          <w:rFonts w:ascii="Courier New" w:hAnsi="Courier New" w:cs="Courier New"/>
          <w:sz w:val="24"/>
          <w:szCs w:val="24"/>
        </w:rPr>
        <w:t>Huzurumuzdaki m</w:t>
      </w:r>
      <w:r>
        <w:rPr>
          <w:rFonts w:ascii="Courier New" w:hAnsi="Courier New" w:cs="Courier New"/>
          <w:sz w:val="24"/>
          <w:szCs w:val="24"/>
        </w:rPr>
        <w:t>esele</w:t>
      </w:r>
      <w:r w:rsidR="001A65EC">
        <w:rPr>
          <w:rFonts w:ascii="Courier New" w:hAnsi="Courier New" w:cs="Courier New"/>
          <w:sz w:val="24"/>
          <w:szCs w:val="24"/>
        </w:rPr>
        <w:t>y</w:t>
      </w:r>
      <w:r>
        <w:rPr>
          <w:rFonts w:ascii="Courier New" w:hAnsi="Courier New" w:cs="Courier New"/>
          <w:sz w:val="24"/>
          <w:szCs w:val="24"/>
        </w:rPr>
        <w:t>e baktığımızda</w:t>
      </w:r>
      <w:r w:rsidR="001A65EC">
        <w:rPr>
          <w:rFonts w:ascii="Courier New" w:hAnsi="Courier New" w:cs="Courier New"/>
          <w:sz w:val="24"/>
          <w:szCs w:val="24"/>
        </w:rPr>
        <w:t>,</w:t>
      </w:r>
      <w:r>
        <w:rPr>
          <w:rFonts w:ascii="Courier New" w:hAnsi="Courier New" w:cs="Courier New"/>
          <w:sz w:val="24"/>
          <w:szCs w:val="24"/>
        </w:rPr>
        <w:t xml:space="preserve"> tadilat talebi olup olmadığı</w:t>
      </w:r>
      <w:r w:rsidR="001A65EC">
        <w:rPr>
          <w:rFonts w:ascii="Courier New" w:hAnsi="Courier New" w:cs="Courier New"/>
          <w:sz w:val="24"/>
          <w:szCs w:val="24"/>
        </w:rPr>
        <w:t>nın</w:t>
      </w:r>
      <w:r>
        <w:rPr>
          <w:rFonts w:ascii="Courier New" w:hAnsi="Courier New" w:cs="Courier New"/>
          <w:sz w:val="24"/>
          <w:szCs w:val="24"/>
        </w:rPr>
        <w:t xml:space="preserve"> </w:t>
      </w:r>
      <w:r w:rsidR="001A65EC">
        <w:rPr>
          <w:rFonts w:ascii="Courier New" w:hAnsi="Courier New" w:cs="Courier New"/>
          <w:sz w:val="24"/>
          <w:szCs w:val="24"/>
        </w:rPr>
        <w:t>M</w:t>
      </w:r>
      <w:r>
        <w:rPr>
          <w:rFonts w:ascii="Courier New" w:hAnsi="Courier New" w:cs="Courier New"/>
          <w:sz w:val="24"/>
          <w:szCs w:val="24"/>
        </w:rPr>
        <w:t>ahkeme tarafından belirlenmediği ve bu konuda taraflara bir soru yöneltilmediği ihtilafsız</w:t>
      </w:r>
      <w:r w:rsidR="001A65EC">
        <w:rPr>
          <w:rFonts w:ascii="Courier New" w:hAnsi="Courier New" w:cs="Courier New"/>
          <w:sz w:val="24"/>
          <w:szCs w:val="24"/>
        </w:rPr>
        <w:t>dı</w:t>
      </w:r>
      <w:r>
        <w:rPr>
          <w:rFonts w:ascii="Courier New" w:hAnsi="Courier New" w:cs="Courier New"/>
          <w:sz w:val="24"/>
          <w:szCs w:val="24"/>
        </w:rPr>
        <w:t>r. Davacı</w:t>
      </w:r>
      <w:r w:rsidR="001A65EC">
        <w:rPr>
          <w:rFonts w:ascii="Courier New" w:hAnsi="Courier New" w:cs="Courier New"/>
          <w:sz w:val="24"/>
          <w:szCs w:val="24"/>
        </w:rPr>
        <w:t>,</w:t>
      </w:r>
      <w:r>
        <w:rPr>
          <w:rFonts w:ascii="Courier New" w:hAnsi="Courier New" w:cs="Courier New"/>
          <w:sz w:val="24"/>
          <w:szCs w:val="24"/>
        </w:rPr>
        <w:t xml:space="preserve"> Davalıların </w:t>
      </w:r>
      <w:r w:rsidR="001A65EC">
        <w:rPr>
          <w:rFonts w:ascii="Courier New" w:hAnsi="Courier New" w:cs="Courier New"/>
          <w:sz w:val="24"/>
          <w:szCs w:val="24"/>
        </w:rPr>
        <w:t>M</w:t>
      </w:r>
      <w:r>
        <w:rPr>
          <w:rFonts w:ascii="Courier New" w:hAnsi="Courier New" w:cs="Courier New"/>
          <w:sz w:val="24"/>
          <w:szCs w:val="24"/>
        </w:rPr>
        <w:t xml:space="preserve">ahkemeye bu yönde talepte bulunmadığını öne sürmektedir.   </w:t>
      </w:r>
      <w:r w:rsidRPr="00CD31E7">
        <w:rPr>
          <w:rFonts w:ascii="Courier New" w:hAnsi="Courier New" w:cs="Courier New"/>
          <w:sz w:val="24"/>
          <w:szCs w:val="24"/>
        </w:rPr>
        <w:t xml:space="preserve">   </w:t>
      </w:r>
    </w:p>
    <w:p w:rsidR="00487619" w:rsidRPr="00204E92"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b/>
          <w:sz w:val="24"/>
          <w:szCs w:val="24"/>
        </w:rPr>
        <w:tab/>
      </w:r>
      <w:r w:rsidRPr="00767BBF">
        <w:rPr>
          <w:rFonts w:ascii="Courier New" w:hAnsi="Courier New" w:cs="Courier New"/>
          <w:sz w:val="24"/>
          <w:szCs w:val="24"/>
        </w:rPr>
        <w:t xml:space="preserve">Böyle bir </w:t>
      </w:r>
      <w:r>
        <w:rPr>
          <w:rFonts w:ascii="Courier New" w:hAnsi="Courier New" w:cs="Courier New"/>
          <w:sz w:val="24"/>
          <w:szCs w:val="24"/>
        </w:rPr>
        <w:t xml:space="preserve">olgusal </w:t>
      </w:r>
      <w:r w:rsidRPr="00767BBF">
        <w:rPr>
          <w:rFonts w:ascii="Courier New" w:hAnsi="Courier New" w:cs="Courier New"/>
          <w:sz w:val="24"/>
          <w:szCs w:val="24"/>
        </w:rPr>
        <w:t xml:space="preserve">durumda </w:t>
      </w:r>
      <w:r>
        <w:rPr>
          <w:rFonts w:ascii="Courier New" w:hAnsi="Courier New" w:cs="Courier New"/>
          <w:sz w:val="24"/>
          <w:szCs w:val="24"/>
        </w:rPr>
        <w:t>dava yönetimi kuralları dikkate alındığında</w:t>
      </w:r>
      <w:r w:rsidR="001A65EC">
        <w:rPr>
          <w:rFonts w:ascii="Courier New" w:hAnsi="Courier New" w:cs="Courier New"/>
          <w:sz w:val="24"/>
          <w:szCs w:val="24"/>
        </w:rPr>
        <w:t>,</w:t>
      </w:r>
      <w:r>
        <w:rPr>
          <w:rFonts w:ascii="Courier New" w:hAnsi="Courier New" w:cs="Courier New"/>
          <w:sz w:val="24"/>
          <w:szCs w:val="24"/>
        </w:rPr>
        <w:t xml:space="preserve"> Davalıların layihasını tadil edebilme</w:t>
      </w:r>
      <w:r w:rsidR="001A65EC">
        <w:rPr>
          <w:rFonts w:ascii="Courier New" w:hAnsi="Courier New" w:cs="Courier New"/>
          <w:sz w:val="24"/>
          <w:szCs w:val="24"/>
        </w:rPr>
        <w:t>s</w:t>
      </w:r>
      <w:r>
        <w:rPr>
          <w:rFonts w:ascii="Courier New" w:hAnsi="Courier New" w:cs="Courier New"/>
          <w:sz w:val="24"/>
          <w:szCs w:val="24"/>
        </w:rPr>
        <w:t xml:space="preserve">i için </w:t>
      </w:r>
      <w:r w:rsidR="001A65EC">
        <w:rPr>
          <w:rFonts w:ascii="Courier New" w:hAnsi="Courier New" w:cs="Courier New"/>
          <w:sz w:val="24"/>
          <w:szCs w:val="24"/>
        </w:rPr>
        <w:t>M</w:t>
      </w:r>
      <w:r>
        <w:rPr>
          <w:rFonts w:ascii="Courier New" w:hAnsi="Courier New" w:cs="Courier New"/>
          <w:sz w:val="24"/>
          <w:szCs w:val="24"/>
        </w:rPr>
        <w:t>ahkemeden önceden izin alma</w:t>
      </w:r>
      <w:r w:rsidR="001A65EC">
        <w:rPr>
          <w:rFonts w:ascii="Courier New" w:hAnsi="Courier New" w:cs="Courier New"/>
          <w:sz w:val="24"/>
          <w:szCs w:val="24"/>
        </w:rPr>
        <w:t>s</w:t>
      </w:r>
      <w:r>
        <w:rPr>
          <w:rFonts w:ascii="Courier New" w:hAnsi="Courier New" w:cs="Courier New"/>
          <w:sz w:val="24"/>
          <w:szCs w:val="24"/>
        </w:rPr>
        <w:t>ı gerekmekteydi. Dolayısıyla</w:t>
      </w:r>
      <w:r w:rsidR="001A65EC">
        <w:rPr>
          <w:rFonts w:ascii="Courier New" w:hAnsi="Courier New" w:cs="Courier New"/>
          <w:sz w:val="24"/>
          <w:szCs w:val="24"/>
        </w:rPr>
        <w:t>,</w:t>
      </w:r>
      <w:r w:rsidR="00B303B8">
        <w:rPr>
          <w:rFonts w:ascii="Courier New" w:hAnsi="Courier New" w:cs="Courier New"/>
          <w:sz w:val="24"/>
          <w:szCs w:val="24"/>
        </w:rPr>
        <w:t xml:space="preserve">  </w:t>
      </w:r>
      <w:r>
        <w:rPr>
          <w:rFonts w:ascii="Courier New" w:hAnsi="Courier New" w:cs="Courier New"/>
          <w:sz w:val="24"/>
          <w:szCs w:val="24"/>
        </w:rPr>
        <w:t xml:space="preserve"> Alt Mahkeme</w:t>
      </w:r>
      <w:r w:rsidR="00B303B8">
        <w:rPr>
          <w:rFonts w:ascii="Courier New" w:hAnsi="Courier New" w:cs="Courier New"/>
          <w:sz w:val="24"/>
          <w:szCs w:val="24"/>
        </w:rPr>
        <w:t>,</w:t>
      </w:r>
      <w:r>
        <w:rPr>
          <w:rFonts w:ascii="Courier New" w:hAnsi="Courier New" w:cs="Courier New"/>
          <w:sz w:val="24"/>
          <w:szCs w:val="24"/>
        </w:rPr>
        <w:t xml:space="preserve"> önceden izin al</w:t>
      </w:r>
      <w:r w:rsidR="00B303B8">
        <w:rPr>
          <w:rFonts w:ascii="Courier New" w:hAnsi="Courier New" w:cs="Courier New"/>
          <w:sz w:val="24"/>
          <w:szCs w:val="24"/>
        </w:rPr>
        <w:t>ın</w:t>
      </w:r>
      <w:r>
        <w:rPr>
          <w:rFonts w:ascii="Courier New" w:hAnsi="Courier New" w:cs="Courier New"/>
          <w:sz w:val="24"/>
          <w:szCs w:val="24"/>
        </w:rPr>
        <w:t xml:space="preserve">maksızın </w:t>
      </w:r>
      <w:r w:rsidR="00B303B8">
        <w:rPr>
          <w:rFonts w:ascii="Courier New" w:hAnsi="Courier New" w:cs="Courier New"/>
          <w:sz w:val="24"/>
          <w:szCs w:val="24"/>
        </w:rPr>
        <w:t>M</w:t>
      </w:r>
      <w:r>
        <w:rPr>
          <w:rFonts w:ascii="Courier New" w:hAnsi="Courier New" w:cs="Courier New"/>
          <w:sz w:val="24"/>
          <w:szCs w:val="24"/>
        </w:rPr>
        <w:t xml:space="preserve">üdafaa </w:t>
      </w:r>
      <w:r w:rsidR="00B303B8">
        <w:rPr>
          <w:rFonts w:ascii="Courier New" w:hAnsi="Courier New" w:cs="Courier New"/>
          <w:sz w:val="24"/>
          <w:szCs w:val="24"/>
        </w:rPr>
        <w:t xml:space="preserve">Takririnin tadili talebini uygun görüp tadilat </w:t>
      </w:r>
      <w:r>
        <w:rPr>
          <w:rFonts w:ascii="Courier New" w:hAnsi="Courier New" w:cs="Courier New"/>
          <w:sz w:val="24"/>
          <w:szCs w:val="24"/>
        </w:rPr>
        <w:t xml:space="preserve">yapılmasına izin vermekle hata etti. Bu sonuca göre Davacı </w:t>
      </w:r>
      <w:r w:rsidR="00B303B8">
        <w:rPr>
          <w:rFonts w:ascii="Courier New" w:hAnsi="Courier New" w:cs="Courier New"/>
          <w:sz w:val="24"/>
          <w:szCs w:val="24"/>
        </w:rPr>
        <w:t xml:space="preserve">bu istinaf başlığı ve altındaki istinaf sebeplerinde </w:t>
      </w:r>
      <w:r>
        <w:rPr>
          <w:rFonts w:ascii="Courier New" w:hAnsi="Courier New" w:cs="Courier New"/>
          <w:sz w:val="24"/>
          <w:szCs w:val="24"/>
        </w:rPr>
        <w:t xml:space="preserve">başarılı olmuştur. </w:t>
      </w:r>
    </w:p>
    <w:p w:rsidR="00B303B8" w:rsidRDefault="00B303B8" w:rsidP="00487619">
      <w:pPr>
        <w:spacing w:after="0" w:line="360" w:lineRule="auto"/>
        <w:rPr>
          <w:rFonts w:ascii="Courier New" w:hAnsi="Courier New" w:cs="Courier New"/>
          <w:sz w:val="24"/>
          <w:szCs w:val="24"/>
        </w:rPr>
      </w:pPr>
    </w:p>
    <w:p w:rsidR="00B303B8" w:rsidRDefault="00B303B8" w:rsidP="00487619">
      <w:pPr>
        <w:spacing w:after="0" w:line="360" w:lineRule="auto"/>
        <w:rPr>
          <w:rFonts w:ascii="Courier New" w:hAnsi="Courier New" w:cs="Courier New"/>
          <w:sz w:val="24"/>
          <w:szCs w:val="24"/>
        </w:rPr>
      </w:pPr>
      <w:r>
        <w:rPr>
          <w:rFonts w:ascii="Courier New" w:hAnsi="Courier New" w:cs="Courier New"/>
          <w:sz w:val="24"/>
          <w:szCs w:val="24"/>
        </w:rPr>
        <w:tab/>
        <w:t>Bununla birlikte 72/2017 sayılı istinafın incelemesine geçmeden önce bazı hususlara değinmeyi yararlı bulmaktayız.</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Dava</w:t>
      </w:r>
      <w:r w:rsidR="00B303B8">
        <w:rPr>
          <w:rFonts w:ascii="Courier New" w:hAnsi="Courier New" w:cs="Courier New"/>
          <w:sz w:val="24"/>
          <w:szCs w:val="24"/>
        </w:rPr>
        <w:t>l</w:t>
      </w:r>
      <w:r>
        <w:rPr>
          <w:rFonts w:ascii="Courier New" w:hAnsi="Courier New" w:cs="Courier New"/>
          <w:sz w:val="24"/>
          <w:szCs w:val="24"/>
        </w:rPr>
        <w:t>ı</w:t>
      </w:r>
      <w:r w:rsidR="00B303B8">
        <w:rPr>
          <w:rFonts w:ascii="Courier New" w:hAnsi="Courier New" w:cs="Courier New"/>
          <w:sz w:val="24"/>
          <w:szCs w:val="24"/>
        </w:rPr>
        <w:t>ların Müdafaa Takririne</w:t>
      </w:r>
      <w:r>
        <w:rPr>
          <w:rFonts w:ascii="Courier New" w:hAnsi="Courier New" w:cs="Courier New"/>
          <w:sz w:val="24"/>
          <w:szCs w:val="24"/>
        </w:rPr>
        <w:t xml:space="preserve"> tadilatla eklenen hususlar</w:t>
      </w:r>
      <w:r w:rsidR="00B303B8">
        <w:rPr>
          <w:rFonts w:ascii="Courier New" w:hAnsi="Courier New" w:cs="Courier New"/>
          <w:sz w:val="24"/>
          <w:szCs w:val="24"/>
        </w:rPr>
        <w:t>,</w:t>
      </w:r>
      <w:r>
        <w:rPr>
          <w:rFonts w:ascii="Courier New" w:hAnsi="Courier New" w:cs="Courier New"/>
          <w:sz w:val="24"/>
          <w:szCs w:val="24"/>
        </w:rPr>
        <w:t xml:space="preserve"> mahkemenin görev yetkisinin olmadığı, görev yetkisizliği bulunduğu </w:t>
      </w:r>
      <w:r w:rsidR="00B303B8">
        <w:rPr>
          <w:rFonts w:ascii="Courier New" w:hAnsi="Courier New" w:cs="Courier New"/>
          <w:sz w:val="24"/>
          <w:szCs w:val="24"/>
        </w:rPr>
        <w:t xml:space="preserve">ve </w:t>
      </w:r>
      <w:r>
        <w:rPr>
          <w:rFonts w:ascii="Courier New" w:hAnsi="Courier New" w:cs="Courier New"/>
          <w:sz w:val="24"/>
          <w:szCs w:val="24"/>
        </w:rPr>
        <w:t>Alt Mahkemenin görev yetkisizliği bulgusuna vararak davayı re</w:t>
      </w:r>
      <w:r w:rsidR="00FE644D">
        <w:rPr>
          <w:rFonts w:ascii="Courier New" w:hAnsi="Courier New" w:cs="Courier New"/>
          <w:sz w:val="24"/>
          <w:szCs w:val="24"/>
        </w:rPr>
        <w:t>t</w:t>
      </w:r>
      <w:r>
        <w:rPr>
          <w:rFonts w:ascii="Courier New" w:hAnsi="Courier New" w:cs="Courier New"/>
          <w:sz w:val="24"/>
          <w:szCs w:val="24"/>
        </w:rPr>
        <w:t xml:space="preserve"> ve iptal etmekle hata ettiği </w:t>
      </w:r>
      <w:r w:rsidR="00B303B8">
        <w:rPr>
          <w:rFonts w:ascii="Courier New" w:hAnsi="Courier New" w:cs="Courier New"/>
          <w:sz w:val="24"/>
          <w:szCs w:val="24"/>
        </w:rPr>
        <w:t xml:space="preserve">iddialarını içermektedir.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Alt Mahkeme</w:t>
      </w:r>
      <w:r w:rsidR="00B303B8">
        <w:rPr>
          <w:rFonts w:ascii="Courier New" w:hAnsi="Courier New" w:cs="Courier New"/>
          <w:sz w:val="24"/>
          <w:szCs w:val="24"/>
        </w:rPr>
        <w:t>nin</w:t>
      </w:r>
      <w:r>
        <w:rPr>
          <w:rFonts w:ascii="Courier New" w:hAnsi="Courier New" w:cs="Courier New"/>
          <w:sz w:val="24"/>
          <w:szCs w:val="24"/>
        </w:rPr>
        <w:t xml:space="preserve"> kararında</w:t>
      </w:r>
      <w:r w:rsidR="00B303B8">
        <w:rPr>
          <w:rFonts w:ascii="Courier New" w:hAnsi="Courier New" w:cs="Courier New"/>
          <w:sz w:val="24"/>
          <w:szCs w:val="24"/>
        </w:rPr>
        <w:t>,</w:t>
      </w:r>
      <w:r>
        <w:rPr>
          <w:rFonts w:ascii="Courier New" w:hAnsi="Courier New" w:cs="Courier New"/>
          <w:sz w:val="24"/>
          <w:szCs w:val="24"/>
        </w:rPr>
        <w:t xml:space="preserve"> tadilat yapılmamış olsa dahi mahkemenin resen bu sonuca varması gerek</w:t>
      </w:r>
      <w:r w:rsidR="00B303B8">
        <w:rPr>
          <w:rFonts w:ascii="Courier New" w:hAnsi="Courier New" w:cs="Courier New"/>
          <w:sz w:val="24"/>
          <w:szCs w:val="24"/>
        </w:rPr>
        <w:t>tiği</w:t>
      </w:r>
      <w:r>
        <w:rPr>
          <w:rFonts w:ascii="Courier New" w:hAnsi="Courier New" w:cs="Courier New"/>
          <w:sz w:val="24"/>
          <w:szCs w:val="24"/>
        </w:rPr>
        <w:t xml:space="preserve"> bulgusuna vardığını daha önce belirtmiştik.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line="360" w:lineRule="auto"/>
        <w:ind w:firstLine="708"/>
        <w:contextualSpacing/>
        <w:rPr>
          <w:rFonts w:ascii="Courier New" w:hAnsi="Courier New" w:cs="Courier New"/>
          <w:b/>
          <w:sz w:val="24"/>
          <w:szCs w:val="24"/>
        </w:rPr>
      </w:pPr>
      <w:r>
        <w:rPr>
          <w:rFonts w:ascii="Courier New" w:hAnsi="Courier New" w:cs="Courier New"/>
          <w:sz w:val="24"/>
          <w:szCs w:val="24"/>
        </w:rPr>
        <w:t>Birçok kararda belirtildiği üzere</w:t>
      </w:r>
      <w:r w:rsidR="00B303B8">
        <w:rPr>
          <w:rFonts w:ascii="Courier New" w:hAnsi="Courier New" w:cs="Courier New"/>
          <w:sz w:val="24"/>
          <w:szCs w:val="24"/>
        </w:rPr>
        <w:t>,</w:t>
      </w:r>
      <w:r>
        <w:rPr>
          <w:rFonts w:ascii="Courier New" w:hAnsi="Courier New" w:cs="Courier New"/>
          <w:sz w:val="24"/>
          <w:szCs w:val="24"/>
        </w:rPr>
        <w:t xml:space="preserve"> </w:t>
      </w:r>
      <w:r w:rsidRPr="004A07C5">
        <w:rPr>
          <w:rFonts w:ascii="Courier New" w:hAnsi="Courier New" w:cs="Courier New"/>
          <w:b/>
          <w:sz w:val="24"/>
          <w:szCs w:val="24"/>
        </w:rPr>
        <w:t>bir mahkeme</w:t>
      </w:r>
      <w:r w:rsidR="00B303B8">
        <w:rPr>
          <w:rFonts w:ascii="Courier New" w:hAnsi="Courier New" w:cs="Courier New"/>
          <w:b/>
          <w:sz w:val="24"/>
          <w:szCs w:val="24"/>
        </w:rPr>
        <w:t xml:space="preserve">, </w:t>
      </w:r>
      <w:r w:rsidRPr="004A07C5">
        <w:rPr>
          <w:rFonts w:ascii="Courier New" w:hAnsi="Courier New" w:cs="Courier New"/>
          <w:b/>
          <w:sz w:val="24"/>
          <w:szCs w:val="24"/>
        </w:rPr>
        <w:t>görev yetkisi ile ilgili ihtil</w:t>
      </w:r>
      <w:r w:rsidR="00370D60">
        <w:rPr>
          <w:rFonts w:ascii="Courier New" w:hAnsi="Courier New" w:cs="Courier New"/>
          <w:b/>
          <w:sz w:val="24"/>
          <w:szCs w:val="24"/>
        </w:rPr>
        <w:t>a</w:t>
      </w:r>
      <w:r w:rsidRPr="004A07C5">
        <w:rPr>
          <w:rFonts w:ascii="Courier New" w:hAnsi="Courier New" w:cs="Courier New"/>
          <w:b/>
          <w:sz w:val="24"/>
          <w:szCs w:val="24"/>
        </w:rPr>
        <w:t>flı durum söz konusu olduğunda,  görev yetkisizliği konusunu tarafların talepleri üzerine veya resen her safhada inceleyi</w:t>
      </w:r>
      <w:r w:rsidR="00B303B8">
        <w:rPr>
          <w:rFonts w:ascii="Courier New" w:hAnsi="Courier New" w:cs="Courier New"/>
          <w:b/>
          <w:sz w:val="24"/>
          <w:szCs w:val="24"/>
        </w:rPr>
        <w:t xml:space="preserve">p </w:t>
      </w:r>
      <w:r w:rsidRPr="004A07C5">
        <w:rPr>
          <w:rFonts w:ascii="Courier New" w:hAnsi="Courier New" w:cs="Courier New"/>
          <w:b/>
          <w:sz w:val="24"/>
          <w:szCs w:val="24"/>
        </w:rPr>
        <w:t xml:space="preserve">karara bağlayabilir. </w:t>
      </w:r>
    </w:p>
    <w:p w:rsidR="00487619" w:rsidRPr="004A07C5" w:rsidRDefault="00487619" w:rsidP="00487619">
      <w:pPr>
        <w:spacing w:line="360" w:lineRule="auto"/>
        <w:ind w:firstLine="708"/>
        <w:contextualSpacing/>
        <w:rPr>
          <w:rFonts w:ascii="Courier New" w:hAnsi="Courier New" w:cs="Courier New"/>
          <w:b/>
          <w:sz w:val="24"/>
          <w:szCs w:val="24"/>
        </w:rPr>
      </w:pPr>
    </w:p>
    <w:p w:rsidR="00487619" w:rsidRDefault="00487619" w:rsidP="00487619">
      <w:pPr>
        <w:spacing w:after="0" w:line="360" w:lineRule="auto"/>
        <w:contextualSpacing/>
        <w:rPr>
          <w:rFonts w:ascii="Courier New" w:hAnsi="Courier New" w:cs="Courier New"/>
          <w:sz w:val="24"/>
          <w:szCs w:val="24"/>
        </w:rPr>
      </w:pPr>
      <w:r>
        <w:rPr>
          <w:rFonts w:ascii="Courier New" w:hAnsi="Courier New" w:cs="Courier New"/>
          <w:sz w:val="24"/>
          <w:szCs w:val="24"/>
        </w:rPr>
        <w:tab/>
        <w:t>Alt Mahkemenin, huzurundaki dava</w:t>
      </w:r>
      <w:r w:rsidR="00B303B8">
        <w:rPr>
          <w:rFonts w:ascii="Courier New" w:hAnsi="Courier New" w:cs="Courier New"/>
          <w:sz w:val="24"/>
          <w:szCs w:val="24"/>
        </w:rPr>
        <w:t>nın</w:t>
      </w:r>
      <w:r>
        <w:rPr>
          <w:rFonts w:ascii="Courier New" w:hAnsi="Courier New" w:cs="Courier New"/>
          <w:sz w:val="24"/>
          <w:szCs w:val="24"/>
        </w:rPr>
        <w:t xml:space="preserve"> dava sebebinin denetlenmesinde </w:t>
      </w:r>
      <w:r w:rsidR="00B303B8">
        <w:rPr>
          <w:rFonts w:ascii="Courier New" w:hAnsi="Courier New" w:cs="Courier New"/>
          <w:sz w:val="24"/>
          <w:szCs w:val="24"/>
        </w:rPr>
        <w:t>K</w:t>
      </w:r>
      <w:r>
        <w:rPr>
          <w:rFonts w:ascii="Courier New" w:hAnsi="Courier New" w:cs="Courier New"/>
          <w:sz w:val="24"/>
          <w:szCs w:val="24"/>
        </w:rPr>
        <w:t xml:space="preserve">aza </w:t>
      </w:r>
      <w:r w:rsidR="00B303B8">
        <w:rPr>
          <w:rFonts w:ascii="Courier New" w:hAnsi="Courier New" w:cs="Courier New"/>
          <w:sz w:val="24"/>
          <w:szCs w:val="24"/>
        </w:rPr>
        <w:t>M</w:t>
      </w:r>
      <w:r>
        <w:rPr>
          <w:rFonts w:ascii="Courier New" w:hAnsi="Courier New" w:cs="Courier New"/>
          <w:sz w:val="24"/>
          <w:szCs w:val="24"/>
        </w:rPr>
        <w:t xml:space="preserve">ahkemesinin görev yetkisizliği olduğu ve </w:t>
      </w:r>
      <w:r>
        <w:rPr>
          <w:rFonts w:ascii="Courier New" w:hAnsi="Courier New" w:cs="Courier New"/>
          <w:sz w:val="24"/>
          <w:szCs w:val="24"/>
        </w:rPr>
        <w:lastRenderedPageBreak/>
        <w:t>bu davadaki ihtilafın denetlenmesinin münhasıran Yüksek İdare Mahkemesinin yetkisine girdiği bulgusu dikkate alındığında</w:t>
      </w:r>
      <w:r w:rsidR="00B303B8">
        <w:rPr>
          <w:rFonts w:ascii="Courier New" w:hAnsi="Courier New" w:cs="Courier New"/>
          <w:sz w:val="24"/>
          <w:szCs w:val="24"/>
        </w:rPr>
        <w:t>,</w:t>
      </w:r>
      <w:r>
        <w:rPr>
          <w:rFonts w:ascii="Courier New" w:hAnsi="Courier New" w:cs="Courier New"/>
          <w:sz w:val="24"/>
          <w:szCs w:val="24"/>
        </w:rPr>
        <w:t xml:space="preserve"> Alt Mahkemenin huzurunda </w:t>
      </w:r>
      <w:r w:rsidR="00B303B8">
        <w:rPr>
          <w:rFonts w:ascii="Courier New" w:hAnsi="Courier New" w:cs="Courier New"/>
          <w:sz w:val="24"/>
          <w:szCs w:val="24"/>
        </w:rPr>
        <w:t>D</w:t>
      </w:r>
      <w:r>
        <w:rPr>
          <w:rFonts w:ascii="Courier New" w:hAnsi="Courier New" w:cs="Courier New"/>
          <w:sz w:val="24"/>
          <w:szCs w:val="24"/>
        </w:rPr>
        <w:t xml:space="preserve">avalılarca yapılmış bir itiraz olmasaydı dahi bu iddiayı resen dikkate almaya yetkisi olduğu açıktır.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Alt Mahkeme</w:t>
      </w:r>
      <w:r w:rsidR="00B303B8">
        <w:rPr>
          <w:rFonts w:ascii="Courier New" w:hAnsi="Courier New" w:cs="Courier New"/>
          <w:sz w:val="24"/>
          <w:szCs w:val="24"/>
        </w:rPr>
        <w:t xml:space="preserve"> ayrıca,</w:t>
      </w:r>
      <w:r>
        <w:rPr>
          <w:rFonts w:ascii="Courier New" w:hAnsi="Courier New" w:cs="Courier New"/>
          <w:sz w:val="24"/>
          <w:szCs w:val="24"/>
        </w:rPr>
        <w:t xml:space="preserve"> Davacı tarafın itirazı olmaması üzerine görev yetkisizliği </w:t>
      </w:r>
      <w:proofErr w:type="gramStart"/>
      <w:r>
        <w:rPr>
          <w:rFonts w:ascii="Courier New" w:hAnsi="Courier New" w:cs="Courier New"/>
          <w:sz w:val="24"/>
          <w:szCs w:val="24"/>
        </w:rPr>
        <w:t>argümanını</w:t>
      </w:r>
      <w:proofErr w:type="gramEnd"/>
      <w:r>
        <w:rPr>
          <w:rFonts w:ascii="Courier New" w:hAnsi="Courier New" w:cs="Courier New"/>
          <w:sz w:val="24"/>
          <w:szCs w:val="24"/>
        </w:rPr>
        <w:t xml:space="preserve"> içeren iptidai itirazı</w:t>
      </w:r>
      <w:r w:rsidR="00B303B8">
        <w:rPr>
          <w:rFonts w:ascii="Courier New" w:hAnsi="Courier New" w:cs="Courier New"/>
          <w:sz w:val="24"/>
          <w:szCs w:val="24"/>
        </w:rPr>
        <w:t>n</w:t>
      </w:r>
      <w:r>
        <w:rPr>
          <w:rFonts w:ascii="Courier New" w:hAnsi="Courier New" w:cs="Courier New"/>
          <w:sz w:val="24"/>
          <w:szCs w:val="24"/>
        </w:rPr>
        <w:t xml:space="preserve"> önceden görüşülmesine karar vermiş ve tarafları dinledikten sonra huzurumuzdaki 72/201</w:t>
      </w:r>
      <w:r w:rsidR="00370D60">
        <w:rPr>
          <w:rFonts w:ascii="Courier New" w:hAnsi="Courier New" w:cs="Courier New"/>
          <w:sz w:val="24"/>
          <w:szCs w:val="24"/>
        </w:rPr>
        <w:t>7</w:t>
      </w:r>
      <w:r>
        <w:rPr>
          <w:rFonts w:ascii="Courier New" w:hAnsi="Courier New" w:cs="Courier New"/>
          <w:sz w:val="24"/>
          <w:szCs w:val="24"/>
        </w:rPr>
        <w:t xml:space="preserve"> sayılı istinafa konu kararı vermiştir.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Mahkemenin belirttiği üzere</w:t>
      </w:r>
      <w:r w:rsidR="00B303B8">
        <w:rPr>
          <w:rFonts w:ascii="Courier New" w:hAnsi="Courier New" w:cs="Courier New"/>
          <w:sz w:val="24"/>
          <w:szCs w:val="24"/>
        </w:rPr>
        <w:t>,</w:t>
      </w:r>
      <w:r>
        <w:rPr>
          <w:rFonts w:ascii="Courier New" w:hAnsi="Courier New" w:cs="Courier New"/>
          <w:sz w:val="24"/>
          <w:szCs w:val="24"/>
        </w:rPr>
        <w:t xml:space="preserve"> mahkemenin resen, görev yetkisizliği konusunu ele alıp değerlendirme yetkisi bulunduğundan</w:t>
      </w:r>
      <w:r w:rsidR="00B303B8">
        <w:rPr>
          <w:rFonts w:ascii="Courier New" w:hAnsi="Courier New" w:cs="Courier New"/>
          <w:sz w:val="24"/>
          <w:szCs w:val="24"/>
        </w:rPr>
        <w:t xml:space="preserve">, ayrıca, </w:t>
      </w:r>
      <w:r>
        <w:rPr>
          <w:rFonts w:ascii="Courier New" w:hAnsi="Courier New" w:cs="Courier New"/>
          <w:sz w:val="24"/>
          <w:szCs w:val="24"/>
        </w:rPr>
        <w:t>tarafların uzlaşısı ile Alt Mahkemede bu konuda şahadet sunul</w:t>
      </w:r>
      <w:r w:rsidR="00B303B8">
        <w:rPr>
          <w:rFonts w:ascii="Courier New" w:hAnsi="Courier New" w:cs="Courier New"/>
          <w:sz w:val="24"/>
          <w:szCs w:val="24"/>
        </w:rPr>
        <w:t xml:space="preserve">duktan </w:t>
      </w:r>
      <w:r>
        <w:rPr>
          <w:rFonts w:ascii="Courier New" w:hAnsi="Courier New" w:cs="Courier New"/>
          <w:sz w:val="24"/>
          <w:szCs w:val="24"/>
        </w:rPr>
        <w:t>ve hitapta bulunul</w:t>
      </w:r>
      <w:r w:rsidR="00B303B8">
        <w:rPr>
          <w:rFonts w:ascii="Courier New" w:hAnsi="Courier New" w:cs="Courier New"/>
          <w:sz w:val="24"/>
          <w:szCs w:val="24"/>
        </w:rPr>
        <w:t>duktan sonra</w:t>
      </w:r>
      <w:r>
        <w:rPr>
          <w:rFonts w:ascii="Courier New" w:hAnsi="Courier New" w:cs="Courier New"/>
          <w:sz w:val="24"/>
          <w:szCs w:val="24"/>
        </w:rPr>
        <w:t xml:space="preserve"> bir karar verildiğinden</w:t>
      </w:r>
      <w:r w:rsidR="00B303B8">
        <w:rPr>
          <w:rFonts w:ascii="Courier New" w:hAnsi="Courier New" w:cs="Courier New"/>
          <w:sz w:val="24"/>
          <w:szCs w:val="24"/>
        </w:rPr>
        <w:t>,</w:t>
      </w:r>
      <w:r>
        <w:rPr>
          <w:rFonts w:ascii="Courier New" w:hAnsi="Courier New" w:cs="Courier New"/>
          <w:sz w:val="24"/>
          <w:szCs w:val="24"/>
        </w:rPr>
        <w:t xml:space="preserve"> </w:t>
      </w:r>
      <w:r w:rsidR="00B303B8">
        <w:rPr>
          <w:rFonts w:ascii="Courier New" w:hAnsi="Courier New" w:cs="Courier New"/>
          <w:sz w:val="24"/>
          <w:szCs w:val="24"/>
        </w:rPr>
        <w:t xml:space="preserve">Yargıtay/Hukuk 40/2016 sayılı </w:t>
      </w:r>
      <w:r w:rsidR="003A3E91">
        <w:rPr>
          <w:rFonts w:ascii="Courier New" w:hAnsi="Courier New" w:cs="Courier New"/>
          <w:sz w:val="24"/>
          <w:szCs w:val="24"/>
        </w:rPr>
        <w:t xml:space="preserve">istinafın neticesinin bağımsız Yargıtay/Hukuk 72/2017 sayılı istinafın incelenmesi gerekliliği ortaya çıkmaktadır. </w:t>
      </w:r>
      <w:r>
        <w:rPr>
          <w:rFonts w:ascii="Courier New" w:hAnsi="Courier New" w:cs="Courier New"/>
          <w:sz w:val="24"/>
          <w:szCs w:val="24"/>
        </w:rPr>
        <w:t xml:space="preserve"> </w:t>
      </w:r>
    </w:p>
    <w:p w:rsidR="00FE644D" w:rsidRDefault="00FE644D"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Yargıtay olarak belirtmek isteriz ki, hiçbir tadilat başvurusu da yapılmamış olsaydı Alt Mahkemenin resen inceleme yetkisi bulunan yetkisizlik hususunu inceleyip bir sonuca var</w:t>
      </w:r>
      <w:r w:rsidR="003A3E91">
        <w:rPr>
          <w:rFonts w:ascii="Courier New" w:hAnsi="Courier New" w:cs="Courier New"/>
          <w:sz w:val="24"/>
          <w:szCs w:val="24"/>
        </w:rPr>
        <w:t xml:space="preserve">acağını </w:t>
      </w:r>
      <w:r>
        <w:rPr>
          <w:rFonts w:ascii="Courier New" w:hAnsi="Courier New" w:cs="Courier New"/>
          <w:sz w:val="24"/>
          <w:szCs w:val="24"/>
        </w:rPr>
        <w:t>göz</w:t>
      </w:r>
      <w:r w:rsidR="00FE644D">
        <w:rPr>
          <w:rFonts w:ascii="Courier New" w:hAnsi="Courier New" w:cs="Courier New"/>
          <w:sz w:val="24"/>
          <w:szCs w:val="24"/>
        </w:rPr>
        <w:t xml:space="preserve"> </w:t>
      </w:r>
      <w:r>
        <w:rPr>
          <w:rFonts w:ascii="Courier New" w:hAnsi="Courier New" w:cs="Courier New"/>
          <w:sz w:val="24"/>
          <w:szCs w:val="24"/>
        </w:rPr>
        <w:t xml:space="preserve">önüne aldığımızda bu istinafın, </w:t>
      </w:r>
      <w:r w:rsidR="003A3E91">
        <w:rPr>
          <w:rFonts w:ascii="Courier New" w:hAnsi="Courier New" w:cs="Courier New"/>
          <w:sz w:val="24"/>
          <w:szCs w:val="24"/>
        </w:rPr>
        <w:t>40/2016 sayılı</w:t>
      </w:r>
      <w:r>
        <w:rPr>
          <w:rFonts w:ascii="Courier New" w:hAnsi="Courier New" w:cs="Courier New"/>
          <w:sz w:val="24"/>
          <w:szCs w:val="24"/>
        </w:rPr>
        <w:t xml:space="preserve"> istinafta vardığımız sonuçtan bağımsız olarak incelenmesini uygun görürüz. </w:t>
      </w:r>
    </w:p>
    <w:p w:rsidR="00487619" w:rsidRDefault="00487619" w:rsidP="00487619">
      <w:pPr>
        <w:spacing w:after="0" w:line="360" w:lineRule="auto"/>
        <w:rPr>
          <w:rFonts w:ascii="Courier New" w:hAnsi="Courier New" w:cs="Courier New"/>
          <w:sz w:val="24"/>
          <w:szCs w:val="24"/>
        </w:rPr>
      </w:pPr>
    </w:p>
    <w:p w:rsidR="00487619" w:rsidRPr="00AA0C0B" w:rsidRDefault="00487619" w:rsidP="00487619">
      <w:pPr>
        <w:spacing w:after="0" w:line="360" w:lineRule="auto"/>
        <w:rPr>
          <w:rFonts w:ascii="Courier New" w:hAnsi="Courier New" w:cs="Courier New"/>
          <w:b/>
          <w:sz w:val="24"/>
          <w:szCs w:val="24"/>
          <w:u w:val="single"/>
        </w:rPr>
      </w:pPr>
      <w:r>
        <w:rPr>
          <w:rFonts w:ascii="Courier New" w:hAnsi="Courier New" w:cs="Courier New"/>
          <w:sz w:val="24"/>
          <w:szCs w:val="24"/>
        </w:rPr>
        <w:tab/>
      </w:r>
      <w:r w:rsidRPr="00AA0C0B">
        <w:rPr>
          <w:rFonts w:ascii="Courier New" w:hAnsi="Courier New" w:cs="Courier New"/>
          <w:b/>
          <w:sz w:val="24"/>
          <w:szCs w:val="24"/>
          <w:u w:val="single"/>
        </w:rPr>
        <w:t>Yargıtay/Hukuk 72/2017 sayılı istinafın incelenmesi</w:t>
      </w:r>
    </w:p>
    <w:p w:rsidR="00487619" w:rsidRDefault="00487619" w:rsidP="00487619">
      <w:pPr>
        <w:spacing w:after="0" w:line="360" w:lineRule="auto"/>
        <w:rPr>
          <w:rFonts w:ascii="Courier New" w:hAnsi="Courier New" w:cs="Courier New"/>
          <w:sz w:val="24"/>
          <w:szCs w:val="24"/>
        </w:rPr>
      </w:pPr>
    </w:p>
    <w:p w:rsidR="00487619" w:rsidRDefault="003A3E91" w:rsidP="00487619">
      <w:pPr>
        <w:spacing w:after="0" w:line="360" w:lineRule="auto"/>
        <w:ind w:firstLine="708"/>
        <w:rPr>
          <w:rFonts w:ascii="Courier New" w:hAnsi="Courier New" w:cs="Courier New"/>
          <w:sz w:val="24"/>
          <w:szCs w:val="24"/>
        </w:rPr>
      </w:pPr>
      <w:r>
        <w:rPr>
          <w:rFonts w:ascii="Courier New" w:hAnsi="Courier New" w:cs="Courier New"/>
          <w:sz w:val="24"/>
          <w:szCs w:val="24"/>
        </w:rPr>
        <w:t>İstinafı</w:t>
      </w:r>
      <w:r w:rsidR="00487619">
        <w:rPr>
          <w:rFonts w:ascii="Courier New" w:hAnsi="Courier New" w:cs="Courier New"/>
          <w:sz w:val="24"/>
          <w:szCs w:val="24"/>
        </w:rPr>
        <w:t xml:space="preserve"> </w:t>
      </w:r>
      <w:r w:rsidR="00FE644D">
        <w:rPr>
          <w:rFonts w:ascii="Courier New" w:hAnsi="Courier New" w:cs="Courier New"/>
          <w:sz w:val="24"/>
          <w:szCs w:val="24"/>
        </w:rPr>
        <w:t xml:space="preserve">1. İstinaf </w:t>
      </w:r>
      <w:r>
        <w:rPr>
          <w:rFonts w:ascii="Courier New" w:hAnsi="Courier New" w:cs="Courier New"/>
          <w:sz w:val="24"/>
          <w:szCs w:val="24"/>
        </w:rPr>
        <w:t>başlığından</w:t>
      </w:r>
      <w:r w:rsidR="00FE644D">
        <w:rPr>
          <w:rFonts w:ascii="Courier New" w:hAnsi="Courier New" w:cs="Courier New"/>
          <w:sz w:val="24"/>
          <w:szCs w:val="24"/>
        </w:rPr>
        <w:t xml:space="preserve"> başlayarak </w:t>
      </w:r>
      <w:r w:rsidR="00487619">
        <w:rPr>
          <w:rFonts w:ascii="Courier New" w:hAnsi="Courier New" w:cs="Courier New"/>
          <w:sz w:val="24"/>
          <w:szCs w:val="24"/>
        </w:rPr>
        <w:t>irdelemeyi uygun görürüz;</w:t>
      </w:r>
    </w:p>
    <w:p w:rsidR="00FE644D" w:rsidRDefault="00FE644D" w:rsidP="00487619">
      <w:pPr>
        <w:spacing w:after="0" w:line="360" w:lineRule="auto"/>
        <w:ind w:firstLine="708"/>
        <w:rPr>
          <w:rFonts w:ascii="Courier New" w:hAnsi="Courier New" w:cs="Courier New"/>
          <w:sz w:val="24"/>
          <w:szCs w:val="24"/>
        </w:rPr>
      </w:pPr>
    </w:p>
    <w:p w:rsidR="00FE644D" w:rsidRDefault="00FE644D" w:rsidP="00FE644D">
      <w:pPr>
        <w:pStyle w:val="ListeParagraf"/>
        <w:numPr>
          <w:ilvl w:val="0"/>
          <w:numId w:val="3"/>
        </w:numPr>
        <w:spacing w:after="0" w:line="240" w:lineRule="auto"/>
        <w:rPr>
          <w:rFonts w:ascii="Courier New" w:hAnsi="Courier New" w:cs="Courier New"/>
          <w:b/>
          <w:sz w:val="24"/>
          <w:szCs w:val="24"/>
        </w:rPr>
      </w:pPr>
      <w:r w:rsidRPr="0081367B">
        <w:rPr>
          <w:rFonts w:ascii="Courier New" w:hAnsi="Courier New" w:cs="Courier New"/>
          <w:b/>
          <w:sz w:val="24"/>
          <w:szCs w:val="24"/>
        </w:rPr>
        <w:t xml:space="preserve">Muhterem Alt Mahkeme, davadaki esas ihtilafın ne olduğunun belirlenebilmesine olanak vermemekle ve/veya Davalının </w:t>
      </w:r>
      <w:r w:rsidR="003A3E91">
        <w:rPr>
          <w:rFonts w:ascii="Courier New" w:hAnsi="Courier New" w:cs="Courier New"/>
          <w:b/>
          <w:sz w:val="24"/>
          <w:szCs w:val="24"/>
        </w:rPr>
        <w:t>M</w:t>
      </w:r>
      <w:r w:rsidRPr="0081367B">
        <w:rPr>
          <w:rFonts w:ascii="Courier New" w:hAnsi="Courier New" w:cs="Courier New"/>
          <w:b/>
          <w:sz w:val="24"/>
          <w:szCs w:val="24"/>
        </w:rPr>
        <w:t>üdafaa</w:t>
      </w:r>
      <w:r w:rsidR="003A3E91">
        <w:rPr>
          <w:rFonts w:ascii="Courier New" w:hAnsi="Courier New" w:cs="Courier New"/>
          <w:b/>
          <w:sz w:val="24"/>
          <w:szCs w:val="24"/>
        </w:rPr>
        <w:t xml:space="preserve"> Takririndeki</w:t>
      </w:r>
      <w:r w:rsidRPr="0081367B">
        <w:rPr>
          <w:rFonts w:ascii="Courier New" w:hAnsi="Courier New" w:cs="Courier New"/>
          <w:b/>
          <w:sz w:val="24"/>
          <w:szCs w:val="24"/>
        </w:rPr>
        <w:t xml:space="preserve"> ön</w:t>
      </w:r>
      <w:r>
        <w:rPr>
          <w:rFonts w:ascii="Courier New" w:hAnsi="Courier New" w:cs="Courier New"/>
          <w:b/>
          <w:sz w:val="24"/>
          <w:szCs w:val="24"/>
        </w:rPr>
        <w:t xml:space="preserve"> </w:t>
      </w:r>
      <w:r w:rsidRPr="0081367B">
        <w:rPr>
          <w:rFonts w:ascii="Courier New" w:hAnsi="Courier New" w:cs="Courier New"/>
          <w:b/>
          <w:sz w:val="24"/>
          <w:szCs w:val="24"/>
        </w:rPr>
        <w:t xml:space="preserve">itiraz altında </w:t>
      </w:r>
      <w:r w:rsidRPr="0081367B">
        <w:rPr>
          <w:rFonts w:ascii="Courier New" w:hAnsi="Courier New" w:cs="Courier New"/>
          <w:b/>
          <w:sz w:val="24"/>
          <w:szCs w:val="24"/>
        </w:rPr>
        <w:lastRenderedPageBreak/>
        <w:t xml:space="preserve">meseledeki ihtilafın idari yargı alanına girdiğine ve münhasıran Yüksek idare Mahkemesi tarafından denetlenebileceğine </w:t>
      </w:r>
      <w:r w:rsidR="003A3E91">
        <w:rPr>
          <w:rFonts w:ascii="Courier New" w:hAnsi="Courier New" w:cs="Courier New"/>
          <w:b/>
          <w:sz w:val="24"/>
          <w:szCs w:val="24"/>
        </w:rPr>
        <w:t xml:space="preserve">karar vermekle </w:t>
      </w:r>
      <w:r w:rsidRPr="0081367B">
        <w:rPr>
          <w:rFonts w:ascii="Courier New" w:hAnsi="Courier New" w:cs="Courier New"/>
          <w:b/>
          <w:sz w:val="24"/>
          <w:szCs w:val="24"/>
        </w:rPr>
        <w:t xml:space="preserve">ve neticede davayı ret ve iptal etmekle hata etti. </w:t>
      </w:r>
    </w:p>
    <w:p w:rsidR="00FE644D" w:rsidRDefault="00FE644D" w:rsidP="00487619">
      <w:pPr>
        <w:spacing w:after="0" w:line="360" w:lineRule="auto"/>
        <w:ind w:firstLine="708"/>
        <w:rPr>
          <w:rFonts w:ascii="Courier New" w:hAnsi="Courier New" w:cs="Courier New"/>
          <w:sz w:val="24"/>
          <w:szCs w:val="24"/>
        </w:rPr>
      </w:pPr>
    </w:p>
    <w:p w:rsidR="00FE644D" w:rsidRDefault="00FE644D"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Alt Mahkeme dava sebebini Davalı No.2 ve Davalı No.3'ün </w:t>
      </w:r>
      <w:r w:rsidR="00953D38">
        <w:rPr>
          <w:rFonts w:ascii="Courier New" w:hAnsi="Courier New" w:cs="Courier New"/>
          <w:sz w:val="24"/>
          <w:szCs w:val="24"/>
        </w:rPr>
        <w:t>Davacıya E</w:t>
      </w:r>
      <w:r>
        <w:rPr>
          <w:rFonts w:ascii="Courier New" w:hAnsi="Courier New" w:cs="Courier New"/>
          <w:sz w:val="24"/>
          <w:szCs w:val="24"/>
        </w:rPr>
        <w:t>mare 2 taş</w:t>
      </w:r>
      <w:r w:rsidR="00953D38">
        <w:rPr>
          <w:rFonts w:ascii="Courier New" w:hAnsi="Courier New" w:cs="Courier New"/>
          <w:sz w:val="24"/>
          <w:szCs w:val="24"/>
        </w:rPr>
        <w:t xml:space="preserve"> </w:t>
      </w:r>
      <w:r>
        <w:rPr>
          <w:rFonts w:ascii="Courier New" w:hAnsi="Courier New" w:cs="Courier New"/>
          <w:sz w:val="24"/>
          <w:szCs w:val="24"/>
        </w:rPr>
        <w:t>ocağı işletme ruhsatı</w:t>
      </w:r>
      <w:r w:rsidR="00953D38">
        <w:rPr>
          <w:rFonts w:ascii="Courier New" w:hAnsi="Courier New" w:cs="Courier New"/>
          <w:sz w:val="24"/>
          <w:szCs w:val="24"/>
        </w:rPr>
        <w:t>nı</w:t>
      </w:r>
      <w:r>
        <w:rPr>
          <w:rFonts w:ascii="Courier New" w:hAnsi="Courier New" w:cs="Courier New"/>
          <w:sz w:val="24"/>
          <w:szCs w:val="24"/>
        </w:rPr>
        <w:t xml:space="preserve"> vermesine karşın</w:t>
      </w:r>
      <w:r w:rsidR="00953D38">
        <w:rPr>
          <w:rFonts w:ascii="Courier New" w:hAnsi="Courier New" w:cs="Courier New"/>
          <w:sz w:val="24"/>
          <w:szCs w:val="24"/>
        </w:rPr>
        <w:t>,</w:t>
      </w:r>
      <w:r>
        <w:rPr>
          <w:rFonts w:ascii="Courier New" w:hAnsi="Courier New" w:cs="Courier New"/>
          <w:sz w:val="24"/>
          <w:szCs w:val="24"/>
        </w:rPr>
        <w:t xml:space="preserve"> taş</w:t>
      </w:r>
      <w:r w:rsidR="00953D38">
        <w:rPr>
          <w:rFonts w:ascii="Courier New" w:hAnsi="Courier New" w:cs="Courier New"/>
          <w:sz w:val="24"/>
          <w:szCs w:val="24"/>
        </w:rPr>
        <w:t xml:space="preserve"> </w:t>
      </w:r>
      <w:r>
        <w:rPr>
          <w:rFonts w:ascii="Courier New" w:hAnsi="Courier New" w:cs="Courier New"/>
          <w:sz w:val="24"/>
          <w:szCs w:val="24"/>
        </w:rPr>
        <w:t>ocağını</w:t>
      </w:r>
      <w:r w:rsidR="00953D38">
        <w:rPr>
          <w:rFonts w:ascii="Courier New" w:hAnsi="Courier New" w:cs="Courier New"/>
          <w:sz w:val="24"/>
          <w:szCs w:val="24"/>
        </w:rPr>
        <w:t xml:space="preserve"> </w:t>
      </w:r>
      <w:r>
        <w:rPr>
          <w:rFonts w:ascii="Courier New" w:hAnsi="Courier New" w:cs="Courier New"/>
          <w:sz w:val="24"/>
          <w:szCs w:val="24"/>
        </w:rPr>
        <w:t>teslim e</w:t>
      </w:r>
      <w:r w:rsidR="00953D38">
        <w:rPr>
          <w:rFonts w:ascii="Courier New" w:hAnsi="Courier New" w:cs="Courier New"/>
          <w:sz w:val="24"/>
          <w:szCs w:val="24"/>
        </w:rPr>
        <w:t>tmemesi</w:t>
      </w:r>
      <w:r>
        <w:rPr>
          <w:rFonts w:ascii="Courier New" w:hAnsi="Courier New" w:cs="Courier New"/>
          <w:sz w:val="24"/>
          <w:szCs w:val="24"/>
        </w:rPr>
        <w:t xml:space="preserve"> olarak saptamıştır. Alt Mahkeme</w:t>
      </w:r>
      <w:r w:rsidR="00953D38">
        <w:rPr>
          <w:rFonts w:ascii="Courier New" w:hAnsi="Courier New" w:cs="Courier New"/>
          <w:sz w:val="24"/>
          <w:szCs w:val="24"/>
        </w:rPr>
        <w:t>nin</w:t>
      </w:r>
      <w:r>
        <w:rPr>
          <w:rFonts w:ascii="Courier New" w:hAnsi="Courier New" w:cs="Courier New"/>
          <w:sz w:val="24"/>
          <w:szCs w:val="24"/>
        </w:rPr>
        <w:t xml:space="preserve"> bu bulgusunu </w:t>
      </w:r>
      <w:r w:rsidR="00953D38">
        <w:rPr>
          <w:rFonts w:ascii="Courier New" w:hAnsi="Courier New" w:cs="Courier New"/>
          <w:sz w:val="24"/>
          <w:szCs w:val="24"/>
        </w:rPr>
        <w:t>T</w:t>
      </w:r>
      <w:r>
        <w:rPr>
          <w:rFonts w:ascii="Courier New" w:hAnsi="Courier New" w:cs="Courier New"/>
          <w:sz w:val="24"/>
          <w:szCs w:val="24"/>
        </w:rPr>
        <w:t xml:space="preserve">alep </w:t>
      </w:r>
      <w:r w:rsidR="00953D38">
        <w:rPr>
          <w:rFonts w:ascii="Courier New" w:hAnsi="Courier New" w:cs="Courier New"/>
          <w:sz w:val="24"/>
          <w:szCs w:val="24"/>
        </w:rPr>
        <w:t>T</w:t>
      </w:r>
      <w:r>
        <w:rPr>
          <w:rFonts w:ascii="Courier New" w:hAnsi="Courier New" w:cs="Courier New"/>
          <w:sz w:val="24"/>
          <w:szCs w:val="24"/>
        </w:rPr>
        <w:t xml:space="preserve">akririnin 10.paragrafındaki iddialara dayandırdığı anlaşılmaktadır.  </w:t>
      </w:r>
    </w:p>
    <w:p w:rsidR="00FE644D" w:rsidRDefault="00FE644D" w:rsidP="00487619">
      <w:pPr>
        <w:spacing w:after="0" w:line="360" w:lineRule="auto"/>
        <w:rPr>
          <w:rFonts w:ascii="Courier New" w:hAnsi="Courier New" w:cs="Courier New"/>
          <w:sz w:val="24"/>
          <w:szCs w:val="24"/>
        </w:rPr>
      </w:pPr>
    </w:p>
    <w:p w:rsidR="00FE644D" w:rsidRDefault="00FE644D" w:rsidP="00487619">
      <w:pPr>
        <w:spacing w:after="0" w:line="360" w:lineRule="auto"/>
        <w:rPr>
          <w:rFonts w:ascii="Courier New" w:hAnsi="Courier New" w:cs="Courier New"/>
          <w:sz w:val="24"/>
          <w:szCs w:val="24"/>
        </w:rPr>
      </w:pPr>
      <w:r>
        <w:rPr>
          <w:rFonts w:ascii="Courier New" w:hAnsi="Courier New" w:cs="Courier New"/>
          <w:sz w:val="24"/>
          <w:szCs w:val="24"/>
        </w:rPr>
        <w:tab/>
        <w:t>Talep Takririnin 10.paragrafın</w:t>
      </w:r>
      <w:r w:rsidR="00953D38">
        <w:rPr>
          <w:rFonts w:ascii="Courier New" w:hAnsi="Courier New" w:cs="Courier New"/>
          <w:sz w:val="24"/>
          <w:szCs w:val="24"/>
        </w:rPr>
        <w:t>ın</w:t>
      </w:r>
      <w:r>
        <w:rPr>
          <w:rFonts w:ascii="Courier New" w:hAnsi="Courier New" w:cs="Courier New"/>
          <w:sz w:val="24"/>
          <w:szCs w:val="24"/>
        </w:rPr>
        <w:t xml:space="preserve"> ilgili kısm</w:t>
      </w:r>
      <w:r w:rsidR="00953D38">
        <w:rPr>
          <w:rFonts w:ascii="Courier New" w:hAnsi="Courier New" w:cs="Courier New"/>
          <w:sz w:val="24"/>
          <w:szCs w:val="24"/>
        </w:rPr>
        <w:t>ı</w:t>
      </w:r>
      <w:r>
        <w:rPr>
          <w:rFonts w:ascii="Courier New" w:hAnsi="Courier New" w:cs="Courier New"/>
          <w:sz w:val="24"/>
          <w:szCs w:val="24"/>
        </w:rPr>
        <w:t xml:space="preserve"> aynen şöyledir:</w:t>
      </w:r>
    </w:p>
    <w:p w:rsidR="00FE644D" w:rsidRDefault="00FE644D" w:rsidP="00487619">
      <w:pPr>
        <w:spacing w:after="0" w:line="360" w:lineRule="auto"/>
        <w:rPr>
          <w:rFonts w:ascii="Courier New" w:hAnsi="Courier New" w:cs="Courier New"/>
          <w:sz w:val="24"/>
          <w:szCs w:val="24"/>
        </w:rPr>
      </w:pPr>
    </w:p>
    <w:p w:rsidR="00FE644D" w:rsidRDefault="00FE644D" w:rsidP="00FE644D">
      <w:pPr>
        <w:spacing w:after="0"/>
        <w:ind w:left="1418" w:hanging="709"/>
        <w:rPr>
          <w:rFonts w:ascii="Courier New" w:hAnsi="Courier New" w:cs="Courier New"/>
          <w:sz w:val="24"/>
          <w:szCs w:val="24"/>
        </w:rPr>
      </w:pPr>
      <w:proofErr w:type="gramStart"/>
      <w:r>
        <w:rPr>
          <w:rFonts w:ascii="Courier New" w:hAnsi="Courier New" w:cs="Courier New"/>
          <w:sz w:val="24"/>
          <w:szCs w:val="24"/>
        </w:rPr>
        <w:t>“10-</w:t>
      </w:r>
      <w:r>
        <w:rPr>
          <w:rFonts w:ascii="Courier New" w:hAnsi="Courier New" w:cs="Courier New"/>
          <w:sz w:val="24"/>
          <w:szCs w:val="24"/>
        </w:rPr>
        <w:tab/>
        <w:t xml:space="preserve">Yukarıda izah ve tafsilatı verildiği veçhile Davacı Alçı Fabrikasını ve/veya tesisini tamamladığı ve/veya üretime hazır hale getirdiği 2007 yılı sonunda ve/veya o tarihlerde ve/veya 2008 yılı başlarından itibaren gerek sözlü ve gerekse yazılı olarak bizzat ve/veya yöneticileri </w:t>
      </w:r>
      <w:proofErr w:type="spellStart"/>
      <w:r>
        <w:rPr>
          <w:rFonts w:ascii="Courier New" w:hAnsi="Courier New" w:cs="Courier New"/>
          <w:sz w:val="24"/>
          <w:szCs w:val="24"/>
        </w:rPr>
        <w:t>vasıtasıyle</w:t>
      </w:r>
      <w:proofErr w:type="spellEnd"/>
      <w:r>
        <w:rPr>
          <w:rFonts w:ascii="Courier New" w:hAnsi="Courier New" w:cs="Courier New"/>
          <w:sz w:val="24"/>
          <w:szCs w:val="24"/>
        </w:rPr>
        <w:t xml:space="preserve"> Taşocağı alanının ve/veya kira konusu taşocağının kendisine teslim edilmesini ve/veya tasarrufuna ve/veya kullanımına tevdi edilmesini talep etti ise de Davalı No.3 ve/veya Davalılar hiçbir yasal ve/veya haklı bir neden göstermeksizin Davacının işbu talebini reddetti ve/veya yasal ve/veya haklı ve/veya kabul edilebilir olmayan ve/veya yasa ve/veya </w:t>
      </w:r>
      <w:proofErr w:type="spellStart"/>
      <w:r>
        <w:rPr>
          <w:rFonts w:ascii="Courier New" w:hAnsi="Courier New" w:cs="Courier New"/>
          <w:sz w:val="24"/>
          <w:szCs w:val="24"/>
        </w:rPr>
        <w:t>akid</w:t>
      </w:r>
      <w:proofErr w:type="spellEnd"/>
      <w:r>
        <w:rPr>
          <w:rFonts w:ascii="Courier New" w:hAnsi="Courier New" w:cs="Courier New"/>
          <w:sz w:val="24"/>
          <w:szCs w:val="24"/>
        </w:rPr>
        <w:t xml:space="preserve"> dışı nedenler ileri sürerek Davacıya mezkûr taşocağını teslim etmedi. Davacı iddia eder ki aşağıdaki tafsilatı verileceği üzere 2007 yılı sonuna ve/veya o tarihlere ve/veya 2008 yılı başlarına kadar mezkûr fabrikanın ve/veya tesisin üretime hazır hale getirilmesi için inşaat ve makine teçhizat ve aksamları ile Devlet makamlarına ve/veya hizmet alımlarına 5,713,436.00 USD (Beş milyon yedi yüz on üç bin dört yüz otu</w:t>
      </w:r>
      <w:r w:rsidR="00953D38">
        <w:rPr>
          <w:rFonts w:ascii="Courier New" w:hAnsi="Courier New" w:cs="Courier New"/>
          <w:sz w:val="24"/>
          <w:szCs w:val="24"/>
        </w:rPr>
        <w:t>z</w:t>
      </w:r>
      <w:r>
        <w:rPr>
          <w:rFonts w:ascii="Courier New" w:hAnsi="Courier New" w:cs="Courier New"/>
          <w:sz w:val="24"/>
          <w:szCs w:val="24"/>
        </w:rPr>
        <w:t xml:space="preserve"> altı Amerikan Doları) para </w:t>
      </w:r>
      <w:r w:rsidR="00FC1F37">
        <w:rPr>
          <w:rFonts w:ascii="Courier New" w:hAnsi="Courier New" w:cs="Courier New"/>
          <w:sz w:val="24"/>
          <w:szCs w:val="24"/>
        </w:rPr>
        <w:t>harcadı ve/veya mezkûr Fabrikanın üretime geçirilebilmesi için harcamalar yaptı.</w:t>
      </w:r>
      <w:r w:rsidR="00C653A4">
        <w:rPr>
          <w:rFonts w:ascii="Courier New" w:hAnsi="Courier New" w:cs="Courier New"/>
          <w:sz w:val="24"/>
          <w:szCs w:val="24"/>
        </w:rPr>
        <w:t xml:space="preserve"> Keza Davacı iddia eder ki Davalı No.3 ve/veya Davalılar tarafından taşocağı kendisine 31.12.2007 tarihinde ve/veya Ocak 2008 başlarında ve/veya o tarihlerde teslim edilmiş olsa idi aşağıda tafsilatı verilen </w:t>
      </w:r>
      <w:r w:rsidR="00C653A4">
        <w:rPr>
          <w:rFonts w:ascii="Courier New" w:hAnsi="Courier New" w:cs="Courier New"/>
          <w:sz w:val="24"/>
          <w:szCs w:val="24"/>
        </w:rPr>
        <w:lastRenderedPageBreak/>
        <w:t>kapasitede üretim yapıp gerek iç ve gerekse dış piyasada ürünlerini pazarlayacak ve kar ve/veya gelir elde edecekti.”</w:t>
      </w:r>
      <w:r w:rsidR="00FC1F37">
        <w:rPr>
          <w:rFonts w:ascii="Courier New" w:hAnsi="Courier New" w:cs="Courier New"/>
          <w:sz w:val="24"/>
          <w:szCs w:val="24"/>
        </w:rPr>
        <w:t xml:space="preserve"> </w:t>
      </w:r>
      <w:r>
        <w:rPr>
          <w:rFonts w:ascii="Courier New" w:hAnsi="Courier New" w:cs="Courier New"/>
          <w:sz w:val="24"/>
          <w:szCs w:val="24"/>
        </w:rPr>
        <w:t xml:space="preserve">   </w:t>
      </w:r>
      <w:proofErr w:type="gramEnd"/>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Davacının </w:t>
      </w:r>
      <w:r w:rsidR="00B9424A">
        <w:rPr>
          <w:rFonts w:ascii="Courier New" w:hAnsi="Courier New" w:cs="Courier New"/>
          <w:sz w:val="24"/>
          <w:szCs w:val="24"/>
        </w:rPr>
        <w:t>T</w:t>
      </w:r>
      <w:r>
        <w:rPr>
          <w:rFonts w:ascii="Courier New" w:hAnsi="Courier New" w:cs="Courier New"/>
          <w:sz w:val="24"/>
          <w:szCs w:val="24"/>
        </w:rPr>
        <w:t xml:space="preserve">alep </w:t>
      </w:r>
      <w:r w:rsidR="00B9424A">
        <w:rPr>
          <w:rFonts w:ascii="Courier New" w:hAnsi="Courier New" w:cs="Courier New"/>
          <w:sz w:val="24"/>
          <w:szCs w:val="24"/>
        </w:rPr>
        <w:t>T</w:t>
      </w:r>
      <w:r>
        <w:rPr>
          <w:rFonts w:ascii="Courier New" w:hAnsi="Courier New" w:cs="Courier New"/>
          <w:sz w:val="24"/>
          <w:szCs w:val="24"/>
        </w:rPr>
        <w:t>akririnin 10.paragrafı</w:t>
      </w:r>
      <w:r w:rsidR="00B9424A">
        <w:rPr>
          <w:rFonts w:ascii="Courier New" w:hAnsi="Courier New" w:cs="Courier New"/>
          <w:sz w:val="24"/>
          <w:szCs w:val="24"/>
        </w:rPr>
        <w:t>nın ilgili kısmı</w:t>
      </w:r>
      <w:r>
        <w:rPr>
          <w:rFonts w:ascii="Courier New" w:hAnsi="Courier New" w:cs="Courier New"/>
          <w:sz w:val="24"/>
          <w:szCs w:val="24"/>
        </w:rPr>
        <w:t xml:space="preserve"> değerlendirildiğinde Davacı</w:t>
      </w:r>
      <w:r w:rsidR="00B9424A">
        <w:rPr>
          <w:rFonts w:ascii="Courier New" w:hAnsi="Courier New" w:cs="Courier New"/>
          <w:sz w:val="24"/>
          <w:szCs w:val="24"/>
        </w:rPr>
        <w:t>,</w:t>
      </w:r>
      <w:r>
        <w:rPr>
          <w:rFonts w:ascii="Courier New" w:hAnsi="Courier New" w:cs="Courier New"/>
          <w:sz w:val="24"/>
          <w:szCs w:val="24"/>
        </w:rPr>
        <w:t xml:space="preserve"> Davalıların yasal veya haklı bir neden göstermeksizin veya yasa veya akit dışı nedenler göstererek taş</w:t>
      </w:r>
      <w:r w:rsidR="00B9424A">
        <w:rPr>
          <w:rFonts w:ascii="Courier New" w:hAnsi="Courier New" w:cs="Courier New"/>
          <w:sz w:val="24"/>
          <w:szCs w:val="24"/>
        </w:rPr>
        <w:t xml:space="preserve"> </w:t>
      </w:r>
      <w:r>
        <w:rPr>
          <w:rFonts w:ascii="Courier New" w:hAnsi="Courier New" w:cs="Courier New"/>
          <w:sz w:val="24"/>
          <w:szCs w:val="24"/>
        </w:rPr>
        <w:t>ocağını Davacıya teslim etmediğini, taş</w:t>
      </w:r>
      <w:r w:rsidR="00B9424A">
        <w:rPr>
          <w:rFonts w:ascii="Courier New" w:hAnsi="Courier New" w:cs="Courier New"/>
          <w:sz w:val="24"/>
          <w:szCs w:val="24"/>
        </w:rPr>
        <w:t xml:space="preserve"> </w:t>
      </w:r>
      <w:r>
        <w:rPr>
          <w:rFonts w:ascii="Courier New" w:hAnsi="Courier New" w:cs="Courier New"/>
          <w:sz w:val="24"/>
          <w:szCs w:val="24"/>
        </w:rPr>
        <w:t>ocağının Davacıya teslim edilmiş olsa idi davada tafsilatı verilen kapasitede üretim yapıp gerek iç ve gerekse dış piyasada ürünlerini pazarlay</w:t>
      </w:r>
      <w:r w:rsidR="00B9424A">
        <w:rPr>
          <w:rFonts w:ascii="Courier New" w:hAnsi="Courier New" w:cs="Courier New"/>
          <w:sz w:val="24"/>
          <w:szCs w:val="24"/>
        </w:rPr>
        <w:t xml:space="preserve">ıp </w:t>
      </w:r>
      <w:r>
        <w:rPr>
          <w:rFonts w:ascii="Courier New" w:hAnsi="Courier New" w:cs="Courier New"/>
          <w:sz w:val="24"/>
          <w:szCs w:val="24"/>
        </w:rPr>
        <w:t>k</w:t>
      </w:r>
      <w:r w:rsidR="00B9424A">
        <w:rPr>
          <w:rFonts w:ascii="Courier New" w:hAnsi="Courier New" w:cs="Courier New"/>
          <w:sz w:val="24"/>
          <w:szCs w:val="24"/>
        </w:rPr>
        <w:t>â</w:t>
      </w:r>
      <w:r>
        <w:rPr>
          <w:rFonts w:ascii="Courier New" w:hAnsi="Courier New" w:cs="Courier New"/>
          <w:sz w:val="24"/>
          <w:szCs w:val="24"/>
        </w:rPr>
        <w:t xml:space="preserve">r elde edeceğini ileri sürmektedir. </w:t>
      </w:r>
      <w:proofErr w:type="gramEnd"/>
      <w:r>
        <w:rPr>
          <w:rFonts w:ascii="Courier New" w:hAnsi="Courier New" w:cs="Courier New"/>
          <w:sz w:val="24"/>
          <w:szCs w:val="24"/>
        </w:rPr>
        <w:t>Davacı davanın talep kısmında bu k</w:t>
      </w:r>
      <w:r w:rsidR="00B9424A">
        <w:rPr>
          <w:rFonts w:ascii="Courier New" w:hAnsi="Courier New" w:cs="Courier New"/>
          <w:sz w:val="24"/>
          <w:szCs w:val="24"/>
        </w:rPr>
        <w:t>â</w:t>
      </w:r>
      <w:r>
        <w:rPr>
          <w:rFonts w:ascii="Courier New" w:hAnsi="Courier New" w:cs="Courier New"/>
          <w:sz w:val="24"/>
          <w:szCs w:val="24"/>
        </w:rPr>
        <w:t xml:space="preserve">r kaybına istinaden tazminat talep etmektedir. </w:t>
      </w:r>
    </w:p>
    <w:p w:rsidR="00487619" w:rsidRDefault="00487619" w:rsidP="00487619">
      <w:pPr>
        <w:spacing w:after="0" w:line="360" w:lineRule="auto"/>
        <w:rPr>
          <w:rFonts w:ascii="Courier New" w:hAnsi="Courier New" w:cs="Courier New"/>
          <w:sz w:val="24"/>
          <w:szCs w:val="24"/>
        </w:rPr>
      </w:pPr>
    </w:p>
    <w:p w:rsidR="00C653A4"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Davacı</w:t>
      </w:r>
      <w:r w:rsidR="00B9424A">
        <w:rPr>
          <w:rFonts w:ascii="Courier New" w:hAnsi="Courier New" w:cs="Courier New"/>
          <w:sz w:val="24"/>
          <w:szCs w:val="24"/>
        </w:rPr>
        <w:t>,</w:t>
      </w:r>
      <w:r>
        <w:rPr>
          <w:rFonts w:ascii="Courier New" w:hAnsi="Courier New" w:cs="Courier New"/>
          <w:sz w:val="24"/>
          <w:szCs w:val="24"/>
        </w:rPr>
        <w:t xml:space="preserve"> </w:t>
      </w:r>
      <w:r w:rsidR="00B9424A">
        <w:rPr>
          <w:rFonts w:ascii="Courier New" w:hAnsi="Courier New" w:cs="Courier New"/>
          <w:sz w:val="24"/>
          <w:szCs w:val="24"/>
        </w:rPr>
        <w:t>T</w:t>
      </w:r>
      <w:r>
        <w:rPr>
          <w:rFonts w:ascii="Courier New" w:hAnsi="Courier New" w:cs="Courier New"/>
          <w:sz w:val="24"/>
          <w:szCs w:val="24"/>
        </w:rPr>
        <w:t xml:space="preserve">alep </w:t>
      </w:r>
      <w:r w:rsidR="00B9424A">
        <w:rPr>
          <w:rFonts w:ascii="Courier New" w:hAnsi="Courier New" w:cs="Courier New"/>
          <w:sz w:val="24"/>
          <w:szCs w:val="24"/>
        </w:rPr>
        <w:t>T</w:t>
      </w:r>
      <w:r>
        <w:rPr>
          <w:rFonts w:ascii="Courier New" w:hAnsi="Courier New" w:cs="Courier New"/>
          <w:sz w:val="24"/>
          <w:szCs w:val="24"/>
        </w:rPr>
        <w:t>akriri</w:t>
      </w:r>
      <w:r w:rsidR="00B9424A">
        <w:rPr>
          <w:rFonts w:ascii="Courier New" w:hAnsi="Courier New" w:cs="Courier New"/>
          <w:sz w:val="24"/>
          <w:szCs w:val="24"/>
        </w:rPr>
        <w:t>nin</w:t>
      </w:r>
      <w:r>
        <w:rPr>
          <w:rFonts w:ascii="Courier New" w:hAnsi="Courier New" w:cs="Courier New"/>
          <w:sz w:val="24"/>
          <w:szCs w:val="24"/>
        </w:rPr>
        <w:t xml:space="preserve"> 6 ve 7.paragraflarında ise </w:t>
      </w:r>
      <w:r w:rsidR="00B9424A">
        <w:rPr>
          <w:rFonts w:ascii="Courier New" w:hAnsi="Courier New" w:cs="Courier New"/>
          <w:sz w:val="24"/>
          <w:szCs w:val="24"/>
        </w:rPr>
        <w:t>E</w:t>
      </w:r>
      <w:r>
        <w:rPr>
          <w:rFonts w:ascii="Courier New" w:hAnsi="Courier New" w:cs="Courier New"/>
          <w:sz w:val="24"/>
          <w:szCs w:val="24"/>
        </w:rPr>
        <w:t xml:space="preserve">mare 2 </w:t>
      </w:r>
      <w:r w:rsidR="00B9424A">
        <w:rPr>
          <w:rFonts w:ascii="Courier New" w:hAnsi="Courier New" w:cs="Courier New"/>
          <w:sz w:val="24"/>
          <w:szCs w:val="24"/>
        </w:rPr>
        <w:t xml:space="preserve">ruhsat </w:t>
      </w:r>
      <w:r>
        <w:rPr>
          <w:rFonts w:ascii="Courier New" w:hAnsi="Courier New" w:cs="Courier New"/>
          <w:sz w:val="24"/>
          <w:szCs w:val="24"/>
        </w:rPr>
        <w:t>uyarınca kendisine taş</w:t>
      </w:r>
      <w:r w:rsidR="00B9424A">
        <w:rPr>
          <w:rFonts w:ascii="Courier New" w:hAnsi="Courier New" w:cs="Courier New"/>
          <w:sz w:val="24"/>
          <w:szCs w:val="24"/>
        </w:rPr>
        <w:t xml:space="preserve"> </w:t>
      </w:r>
      <w:r>
        <w:rPr>
          <w:rFonts w:ascii="Courier New" w:hAnsi="Courier New" w:cs="Courier New"/>
          <w:sz w:val="24"/>
          <w:szCs w:val="24"/>
        </w:rPr>
        <w:t xml:space="preserve">ocağı kiralandığını, alçı ve alçı ürünleri üretmek, ihracatını yapmak amacıyla fabrika yatırımı yaptığını ve üretime hazır hale getirdiğini ileri sürdü. </w:t>
      </w:r>
    </w:p>
    <w:p w:rsidR="00C653A4" w:rsidRDefault="00C653A4" w:rsidP="00487619">
      <w:pPr>
        <w:spacing w:after="0" w:line="360" w:lineRule="auto"/>
        <w:rPr>
          <w:rFonts w:ascii="Courier New" w:hAnsi="Courier New" w:cs="Courier New"/>
          <w:sz w:val="24"/>
          <w:szCs w:val="24"/>
        </w:rPr>
      </w:pPr>
    </w:p>
    <w:p w:rsidR="00C653A4" w:rsidRDefault="00C653A4" w:rsidP="00487619">
      <w:pPr>
        <w:spacing w:after="0" w:line="360" w:lineRule="auto"/>
        <w:rPr>
          <w:rFonts w:ascii="Courier New" w:hAnsi="Courier New" w:cs="Courier New"/>
          <w:sz w:val="24"/>
          <w:szCs w:val="24"/>
        </w:rPr>
      </w:pPr>
      <w:r>
        <w:rPr>
          <w:rFonts w:ascii="Courier New" w:hAnsi="Courier New" w:cs="Courier New"/>
          <w:sz w:val="24"/>
          <w:szCs w:val="24"/>
        </w:rPr>
        <w:tab/>
        <w:t>Talep Takririnin 6 ve 7.paragrafları aynen şöyledir:</w:t>
      </w:r>
    </w:p>
    <w:p w:rsidR="00C653A4" w:rsidRDefault="00C653A4" w:rsidP="00487619">
      <w:pPr>
        <w:spacing w:after="0" w:line="360" w:lineRule="auto"/>
        <w:rPr>
          <w:rFonts w:ascii="Courier New" w:hAnsi="Courier New" w:cs="Courier New"/>
          <w:sz w:val="24"/>
          <w:szCs w:val="24"/>
        </w:rPr>
      </w:pPr>
    </w:p>
    <w:p w:rsidR="00552BC9" w:rsidRDefault="00C653A4" w:rsidP="00370940">
      <w:pPr>
        <w:spacing w:after="0"/>
        <w:ind w:left="1276" w:hanging="567"/>
        <w:rPr>
          <w:rFonts w:ascii="Courier New" w:hAnsi="Courier New" w:cs="Courier New"/>
          <w:sz w:val="24"/>
          <w:szCs w:val="24"/>
        </w:rPr>
      </w:pPr>
      <w:proofErr w:type="gramStart"/>
      <w:r>
        <w:rPr>
          <w:rFonts w:ascii="Courier New" w:hAnsi="Courier New" w:cs="Courier New"/>
          <w:sz w:val="24"/>
          <w:szCs w:val="24"/>
        </w:rPr>
        <w:t xml:space="preserve">“6. </w:t>
      </w:r>
      <w:r w:rsidR="00370940">
        <w:rPr>
          <w:rFonts w:ascii="Courier New" w:hAnsi="Courier New" w:cs="Courier New"/>
          <w:sz w:val="24"/>
          <w:szCs w:val="24"/>
        </w:rPr>
        <w:t xml:space="preserve">Davacı yukarıdaki paragraflarda izah edilen ve amaç ve faaliyetlerinin gerçekleştirilmesine olanak sağlayacak alt yapı ve/veya arazilerin kiralanmasından önce ve mevzuat gereği kurulacak fabrikanın ileride üretimde kullanacağı ham maddenin elde edilebilmesi </w:t>
      </w:r>
      <w:proofErr w:type="spellStart"/>
      <w:r w:rsidR="00370940">
        <w:rPr>
          <w:rFonts w:ascii="Courier New" w:hAnsi="Courier New" w:cs="Courier New"/>
          <w:sz w:val="24"/>
          <w:szCs w:val="24"/>
        </w:rPr>
        <w:t>maksadıyle</w:t>
      </w:r>
      <w:proofErr w:type="spellEnd"/>
      <w:r w:rsidR="00370940">
        <w:rPr>
          <w:rFonts w:ascii="Courier New" w:hAnsi="Courier New" w:cs="Courier New"/>
          <w:sz w:val="24"/>
          <w:szCs w:val="24"/>
        </w:rPr>
        <w:t xml:space="preserve"> takriben 2002 yılı Temmuz ayı ve/veya 08.07.2002 tarihli dilekçesiyle talepte bulunduğu taşocağı işletme Ruhsatı istemini Davalı No.3 kabul etti ve 18.11.2002 </w:t>
      </w:r>
      <w:r w:rsidR="00552BC9">
        <w:rPr>
          <w:rFonts w:ascii="Courier New" w:hAnsi="Courier New" w:cs="Courier New"/>
          <w:sz w:val="24"/>
          <w:szCs w:val="24"/>
        </w:rPr>
        <w:t xml:space="preserve">tarihinde İ.311 </w:t>
      </w:r>
      <w:proofErr w:type="spellStart"/>
      <w:r w:rsidR="00552BC9">
        <w:rPr>
          <w:rFonts w:ascii="Courier New" w:hAnsi="Courier New" w:cs="Courier New"/>
          <w:sz w:val="24"/>
          <w:szCs w:val="24"/>
        </w:rPr>
        <w:t>No’l</w:t>
      </w:r>
      <w:r w:rsidR="00B9424A">
        <w:rPr>
          <w:rFonts w:ascii="Courier New" w:hAnsi="Courier New" w:cs="Courier New"/>
          <w:sz w:val="24"/>
          <w:szCs w:val="24"/>
        </w:rPr>
        <w:t>u</w:t>
      </w:r>
      <w:proofErr w:type="spellEnd"/>
      <w:r w:rsidR="00552BC9">
        <w:rPr>
          <w:rFonts w:ascii="Courier New" w:hAnsi="Courier New" w:cs="Courier New"/>
          <w:sz w:val="24"/>
          <w:szCs w:val="24"/>
        </w:rPr>
        <w:t xml:space="preserve"> “Taşocağı İşletme Ruhsatı ile Altınova Bölgesinde Pafta/Harita XIV/22/E2 ve XIV/23/W2, </w:t>
      </w:r>
      <w:proofErr w:type="spellStart"/>
      <w:r w:rsidR="00552BC9">
        <w:rPr>
          <w:rFonts w:ascii="Courier New" w:hAnsi="Courier New" w:cs="Courier New"/>
          <w:sz w:val="24"/>
          <w:szCs w:val="24"/>
        </w:rPr>
        <w:t>No’l</w:t>
      </w:r>
      <w:r w:rsidR="00B9424A">
        <w:rPr>
          <w:rFonts w:ascii="Courier New" w:hAnsi="Courier New" w:cs="Courier New"/>
          <w:sz w:val="24"/>
          <w:szCs w:val="24"/>
        </w:rPr>
        <w:t>u</w:t>
      </w:r>
      <w:proofErr w:type="spellEnd"/>
      <w:r w:rsidR="00552BC9">
        <w:rPr>
          <w:rFonts w:ascii="Courier New" w:hAnsi="Courier New" w:cs="Courier New"/>
          <w:sz w:val="24"/>
          <w:szCs w:val="24"/>
        </w:rPr>
        <w:t xml:space="preserve"> Haritada İşaretlenen Ocağı Davacıya kiraladı. </w:t>
      </w:r>
      <w:proofErr w:type="gramEnd"/>
      <w:r w:rsidR="00552BC9">
        <w:rPr>
          <w:rFonts w:ascii="Courier New" w:hAnsi="Courier New" w:cs="Courier New"/>
          <w:sz w:val="24"/>
          <w:szCs w:val="24"/>
        </w:rPr>
        <w:t xml:space="preserve">İşbu taşocağı işletme izninin, arazi kiralanması ve/veya </w:t>
      </w:r>
      <w:proofErr w:type="gramStart"/>
      <w:r w:rsidR="00552BC9">
        <w:rPr>
          <w:rFonts w:ascii="Courier New" w:hAnsi="Courier New" w:cs="Courier New"/>
          <w:sz w:val="24"/>
          <w:szCs w:val="24"/>
        </w:rPr>
        <w:t>9/5/2003</w:t>
      </w:r>
      <w:proofErr w:type="gramEnd"/>
      <w:r w:rsidR="00552BC9">
        <w:rPr>
          <w:rFonts w:ascii="Courier New" w:hAnsi="Courier New" w:cs="Courier New"/>
          <w:sz w:val="24"/>
          <w:szCs w:val="24"/>
        </w:rPr>
        <w:t xml:space="preserve"> tarihli kira sözleşmesinin Davacı ile Davalı No.2 arasında akdedilmesi bakımından Davalı No.3’den elde edilmesi zorunlu bir şart idi ve Davacı Davalı No.3’den bu izni </w:t>
      </w:r>
      <w:r w:rsidR="00552BC9">
        <w:rPr>
          <w:rFonts w:ascii="Courier New" w:hAnsi="Courier New" w:cs="Courier New"/>
          <w:sz w:val="24"/>
          <w:szCs w:val="24"/>
        </w:rPr>
        <w:lastRenderedPageBreak/>
        <w:t>elde etmek suretiyle mezk</w:t>
      </w:r>
      <w:r w:rsidR="00B9424A">
        <w:rPr>
          <w:rFonts w:ascii="Courier New" w:hAnsi="Courier New" w:cs="Courier New"/>
          <w:sz w:val="24"/>
          <w:szCs w:val="24"/>
        </w:rPr>
        <w:t>û</w:t>
      </w:r>
      <w:r w:rsidR="00552BC9">
        <w:rPr>
          <w:rFonts w:ascii="Courier New" w:hAnsi="Courier New" w:cs="Courier New"/>
          <w:sz w:val="24"/>
          <w:szCs w:val="24"/>
        </w:rPr>
        <w:t>r kira sözleşmesini akdetme imk</w:t>
      </w:r>
      <w:r w:rsidR="00B9424A">
        <w:rPr>
          <w:rFonts w:ascii="Courier New" w:hAnsi="Courier New" w:cs="Courier New"/>
          <w:sz w:val="24"/>
          <w:szCs w:val="24"/>
        </w:rPr>
        <w:t>â</w:t>
      </w:r>
      <w:r w:rsidR="00552BC9">
        <w:rPr>
          <w:rFonts w:ascii="Courier New" w:hAnsi="Courier New" w:cs="Courier New"/>
          <w:sz w:val="24"/>
          <w:szCs w:val="24"/>
        </w:rPr>
        <w:t xml:space="preserve">nını elde etti. </w:t>
      </w:r>
    </w:p>
    <w:p w:rsidR="00552BC9" w:rsidRDefault="00552BC9" w:rsidP="00370940">
      <w:pPr>
        <w:spacing w:after="0"/>
        <w:ind w:left="1276" w:hanging="567"/>
        <w:rPr>
          <w:rFonts w:ascii="Courier New" w:hAnsi="Courier New" w:cs="Courier New"/>
          <w:sz w:val="24"/>
          <w:szCs w:val="24"/>
        </w:rPr>
      </w:pPr>
    </w:p>
    <w:p w:rsidR="00487619" w:rsidRDefault="00552BC9" w:rsidP="00370940">
      <w:pPr>
        <w:spacing w:after="0"/>
        <w:ind w:left="1276" w:hanging="567"/>
        <w:rPr>
          <w:rFonts w:ascii="Courier New" w:hAnsi="Courier New" w:cs="Courier New"/>
          <w:sz w:val="24"/>
          <w:szCs w:val="24"/>
        </w:rPr>
      </w:pPr>
      <w:r>
        <w:rPr>
          <w:rFonts w:ascii="Courier New" w:hAnsi="Courier New" w:cs="Courier New"/>
          <w:sz w:val="24"/>
          <w:szCs w:val="24"/>
        </w:rPr>
        <w:t xml:space="preserve"> 7. Davacı iddia eder ki KKTC’nde Alçı ve Alçı ürünleri üretmek ve ihracını yapmak (%10 İç piyasa ve %90 Dış piyasaya yönelik olmak </w:t>
      </w:r>
      <w:proofErr w:type="spellStart"/>
      <w:r>
        <w:rPr>
          <w:rFonts w:ascii="Courier New" w:hAnsi="Courier New" w:cs="Courier New"/>
          <w:sz w:val="24"/>
          <w:szCs w:val="24"/>
        </w:rPr>
        <w:t>kaydıyle</w:t>
      </w:r>
      <w:proofErr w:type="spellEnd"/>
      <w:r>
        <w:rPr>
          <w:rFonts w:ascii="Courier New" w:hAnsi="Courier New" w:cs="Courier New"/>
          <w:sz w:val="24"/>
          <w:szCs w:val="24"/>
        </w:rPr>
        <w:t xml:space="preserve">) öncelikle hammadde uygunluk ve rezerv çalışmalarını tamamladı ve Davalı No.3 tarafından verilen </w:t>
      </w:r>
      <w:proofErr w:type="gramStart"/>
      <w:r>
        <w:rPr>
          <w:rFonts w:ascii="Courier New" w:hAnsi="Courier New" w:cs="Courier New"/>
          <w:sz w:val="24"/>
          <w:szCs w:val="24"/>
        </w:rPr>
        <w:t>18/11/2002</w:t>
      </w:r>
      <w:proofErr w:type="gramEnd"/>
      <w:r>
        <w:rPr>
          <w:rFonts w:ascii="Courier New" w:hAnsi="Courier New" w:cs="Courier New"/>
          <w:sz w:val="24"/>
          <w:szCs w:val="24"/>
        </w:rPr>
        <w:t xml:space="preserve"> tarih ve İ.311 </w:t>
      </w:r>
      <w:proofErr w:type="spellStart"/>
      <w:r>
        <w:rPr>
          <w:rFonts w:ascii="Courier New" w:hAnsi="Courier New" w:cs="Courier New"/>
          <w:sz w:val="24"/>
          <w:szCs w:val="24"/>
        </w:rPr>
        <w:t>No’l</w:t>
      </w:r>
      <w:r w:rsidR="00B35230">
        <w:rPr>
          <w:rFonts w:ascii="Courier New" w:hAnsi="Courier New" w:cs="Courier New"/>
          <w:sz w:val="24"/>
          <w:szCs w:val="24"/>
        </w:rPr>
        <w:t>u</w:t>
      </w:r>
      <w:bookmarkStart w:id="0" w:name="_GoBack"/>
      <w:bookmarkEnd w:id="0"/>
      <w:proofErr w:type="spellEnd"/>
      <w:r>
        <w:rPr>
          <w:rFonts w:ascii="Courier New" w:hAnsi="Courier New" w:cs="Courier New"/>
          <w:sz w:val="24"/>
          <w:szCs w:val="24"/>
        </w:rPr>
        <w:t xml:space="preserve"> “Taşocağı İşletme Ruhsatı” </w:t>
      </w:r>
      <w:proofErr w:type="spellStart"/>
      <w:r>
        <w:rPr>
          <w:rFonts w:ascii="Courier New" w:hAnsi="Courier New" w:cs="Courier New"/>
          <w:sz w:val="24"/>
          <w:szCs w:val="24"/>
        </w:rPr>
        <w:t>tahdinde</w:t>
      </w:r>
      <w:proofErr w:type="spellEnd"/>
      <w:r>
        <w:rPr>
          <w:rFonts w:ascii="Courier New" w:hAnsi="Courier New" w:cs="Courier New"/>
          <w:sz w:val="24"/>
          <w:szCs w:val="24"/>
        </w:rPr>
        <w:t xml:space="preserve"> 47/2000 sayılı Teşvik Yasası altında 22/3/2003 tarih ve 114 sayılı “Teşvik </w:t>
      </w:r>
      <w:proofErr w:type="spellStart"/>
      <w:r>
        <w:rPr>
          <w:rFonts w:ascii="Courier New" w:hAnsi="Courier New" w:cs="Courier New"/>
          <w:sz w:val="24"/>
          <w:szCs w:val="24"/>
        </w:rPr>
        <w:t>Belgesi”yle</w:t>
      </w:r>
      <w:proofErr w:type="spellEnd"/>
      <w:r>
        <w:rPr>
          <w:rFonts w:ascii="Courier New" w:hAnsi="Courier New" w:cs="Courier New"/>
          <w:sz w:val="24"/>
          <w:szCs w:val="24"/>
        </w:rPr>
        <w:t xml:space="preserve"> Davacının Alçı Fabrikası yatırımı Devlet Planlama Örgütü tarafından da teşvik edildi ve/veya </w:t>
      </w:r>
      <w:proofErr w:type="spellStart"/>
      <w:r>
        <w:rPr>
          <w:rFonts w:ascii="Courier New" w:hAnsi="Courier New" w:cs="Courier New"/>
          <w:sz w:val="24"/>
          <w:szCs w:val="24"/>
        </w:rPr>
        <w:t>teşviklendirildi</w:t>
      </w:r>
      <w:proofErr w:type="spellEnd"/>
      <w:r>
        <w:rPr>
          <w:rFonts w:ascii="Courier New" w:hAnsi="Courier New" w:cs="Courier New"/>
          <w:sz w:val="24"/>
          <w:szCs w:val="24"/>
        </w:rPr>
        <w:t xml:space="preserve">. Davacı bu cümleden olmak üzere fabrika yatırımına 2004 yılında başladı ve 2005 yılında yatırımın %80 mertebesindeki kısmını da tamamladı. Ayrıca fabrikanın ve/veya tesisin tümü ise İ.311 sayılı Taşocağı İşletme ruhsatı iptal edilerek; mezkûr bölgede ilgili Davalı ve/veya Davalılar tarafından yapılan düzenleme ve/veya yeni düzenleme çerçevesinde ve/veya </w:t>
      </w:r>
      <w:r w:rsidR="00565F14">
        <w:rPr>
          <w:rFonts w:ascii="Courier New" w:hAnsi="Courier New" w:cs="Courier New"/>
          <w:sz w:val="24"/>
          <w:szCs w:val="24"/>
        </w:rPr>
        <w:t xml:space="preserve">hazırlanan </w:t>
      </w:r>
      <w:proofErr w:type="gramStart"/>
      <w:r w:rsidR="00565F14">
        <w:rPr>
          <w:rFonts w:ascii="Courier New" w:hAnsi="Courier New" w:cs="Courier New"/>
          <w:sz w:val="24"/>
          <w:szCs w:val="24"/>
        </w:rPr>
        <w:t>II.ÇED</w:t>
      </w:r>
      <w:proofErr w:type="gramEnd"/>
      <w:r w:rsidR="00565F14">
        <w:rPr>
          <w:rFonts w:ascii="Courier New" w:hAnsi="Courier New" w:cs="Courier New"/>
          <w:sz w:val="24"/>
          <w:szCs w:val="24"/>
        </w:rPr>
        <w:t xml:space="preserve"> Raporu çerçevesinde 23</w:t>
      </w:r>
      <w:r w:rsidR="00B9424A">
        <w:rPr>
          <w:rFonts w:ascii="Courier New" w:hAnsi="Courier New" w:cs="Courier New"/>
          <w:sz w:val="24"/>
          <w:szCs w:val="24"/>
        </w:rPr>
        <w:t>/</w:t>
      </w:r>
      <w:r w:rsidR="00565F14">
        <w:rPr>
          <w:rFonts w:ascii="Courier New" w:hAnsi="Courier New" w:cs="Courier New"/>
          <w:sz w:val="24"/>
          <w:szCs w:val="24"/>
        </w:rPr>
        <w:t>10</w:t>
      </w:r>
      <w:r w:rsidR="00B9424A">
        <w:rPr>
          <w:rFonts w:ascii="Courier New" w:hAnsi="Courier New" w:cs="Courier New"/>
          <w:sz w:val="24"/>
          <w:szCs w:val="24"/>
        </w:rPr>
        <w:t>/</w:t>
      </w:r>
      <w:r w:rsidR="00565F14">
        <w:rPr>
          <w:rFonts w:ascii="Courier New" w:hAnsi="Courier New" w:cs="Courier New"/>
          <w:sz w:val="24"/>
          <w:szCs w:val="24"/>
        </w:rPr>
        <w:t>2007 tarihinde eski ruhsatın yerine İ.332 No.l</w:t>
      </w:r>
      <w:r w:rsidR="00B9424A">
        <w:rPr>
          <w:rFonts w:ascii="Courier New" w:hAnsi="Courier New" w:cs="Courier New"/>
          <w:sz w:val="24"/>
          <w:szCs w:val="24"/>
        </w:rPr>
        <w:t>u</w:t>
      </w:r>
      <w:r w:rsidR="00565F14">
        <w:rPr>
          <w:rFonts w:ascii="Courier New" w:hAnsi="Courier New" w:cs="Courier New"/>
          <w:sz w:val="24"/>
          <w:szCs w:val="24"/>
        </w:rPr>
        <w:t xml:space="preserve"> yeni Taşocağı İşletme Ruhsatı verildi. Davacı işbu Ruhsat </w:t>
      </w:r>
      <w:proofErr w:type="spellStart"/>
      <w:r w:rsidR="00565F14">
        <w:rPr>
          <w:rFonts w:ascii="Courier New" w:hAnsi="Courier New" w:cs="Courier New"/>
          <w:sz w:val="24"/>
          <w:szCs w:val="24"/>
        </w:rPr>
        <w:t>tahdinde</w:t>
      </w:r>
      <w:proofErr w:type="spellEnd"/>
      <w:r w:rsidR="00565F14">
        <w:rPr>
          <w:rFonts w:ascii="Courier New" w:hAnsi="Courier New" w:cs="Courier New"/>
          <w:sz w:val="24"/>
          <w:szCs w:val="24"/>
        </w:rPr>
        <w:t xml:space="preserve"> üretime başlanabilmesi için 2007 yılı sonunda Fabrikayı üretime hazır hale getirdi.” </w:t>
      </w:r>
      <w:r>
        <w:rPr>
          <w:rFonts w:ascii="Courier New" w:hAnsi="Courier New" w:cs="Courier New"/>
          <w:sz w:val="24"/>
          <w:szCs w:val="24"/>
        </w:rPr>
        <w:t xml:space="preserve">  </w:t>
      </w:r>
      <w:r w:rsidR="00370940">
        <w:rPr>
          <w:rFonts w:ascii="Courier New" w:hAnsi="Courier New" w:cs="Courier New"/>
          <w:sz w:val="24"/>
          <w:szCs w:val="24"/>
        </w:rPr>
        <w:t xml:space="preserve"> </w:t>
      </w:r>
      <w:r w:rsidR="00487619">
        <w:rPr>
          <w:rFonts w:ascii="Courier New" w:hAnsi="Courier New" w:cs="Courier New"/>
          <w:sz w:val="24"/>
          <w:szCs w:val="24"/>
        </w:rPr>
        <w:t xml:space="preserve">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Talep </w:t>
      </w:r>
      <w:r w:rsidR="00B9424A">
        <w:rPr>
          <w:rFonts w:ascii="Courier New" w:hAnsi="Courier New" w:cs="Courier New"/>
          <w:sz w:val="24"/>
          <w:szCs w:val="24"/>
        </w:rPr>
        <w:t>T</w:t>
      </w:r>
      <w:r>
        <w:rPr>
          <w:rFonts w:ascii="Courier New" w:hAnsi="Courier New" w:cs="Courier New"/>
          <w:sz w:val="24"/>
          <w:szCs w:val="24"/>
        </w:rPr>
        <w:t>akriri irdelendiğinde</w:t>
      </w:r>
      <w:r w:rsidR="00B9424A">
        <w:rPr>
          <w:rFonts w:ascii="Courier New" w:hAnsi="Courier New" w:cs="Courier New"/>
          <w:sz w:val="24"/>
          <w:szCs w:val="24"/>
        </w:rPr>
        <w:t>,</w:t>
      </w:r>
      <w:r>
        <w:rPr>
          <w:rFonts w:ascii="Courier New" w:hAnsi="Courier New" w:cs="Courier New"/>
          <w:sz w:val="24"/>
          <w:szCs w:val="24"/>
        </w:rPr>
        <w:t xml:space="preserve"> Davacının tazminat taleplerinin gerekçesi</w:t>
      </w:r>
      <w:r w:rsidR="00B9424A">
        <w:rPr>
          <w:rFonts w:ascii="Courier New" w:hAnsi="Courier New" w:cs="Courier New"/>
          <w:sz w:val="24"/>
          <w:szCs w:val="24"/>
        </w:rPr>
        <w:t>nin</w:t>
      </w:r>
      <w:r>
        <w:rPr>
          <w:rFonts w:ascii="Courier New" w:hAnsi="Courier New" w:cs="Courier New"/>
          <w:sz w:val="24"/>
          <w:szCs w:val="24"/>
        </w:rPr>
        <w:t xml:space="preserve"> </w:t>
      </w:r>
      <w:r w:rsidR="00370D60">
        <w:rPr>
          <w:rFonts w:ascii="Courier New" w:hAnsi="Courier New" w:cs="Courier New"/>
          <w:sz w:val="24"/>
          <w:szCs w:val="24"/>
        </w:rPr>
        <w:t>E</w:t>
      </w:r>
      <w:r>
        <w:rPr>
          <w:rFonts w:ascii="Courier New" w:hAnsi="Courier New" w:cs="Courier New"/>
          <w:sz w:val="24"/>
          <w:szCs w:val="24"/>
        </w:rPr>
        <w:t>mare 2</w:t>
      </w:r>
      <w:r w:rsidR="00B9424A">
        <w:rPr>
          <w:rFonts w:ascii="Courier New" w:hAnsi="Courier New" w:cs="Courier New"/>
          <w:sz w:val="24"/>
          <w:szCs w:val="24"/>
        </w:rPr>
        <w:t xml:space="preserve"> </w:t>
      </w:r>
      <w:r w:rsidR="003F3940">
        <w:rPr>
          <w:rFonts w:ascii="Courier New" w:hAnsi="Courier New" w:cs="Courier New"/>
          <w:sz w:val="24"/>
          <w:szCs w:val="24"/>
        </w:rPr>
        <w:t>uyarınca almaya hakkı olan</w:t>
      </w:r>
      <w:r>
        <w:rPr>
          <w:rFonts w:ascii="Courier New" w:hAnsi="Courier New" w:cs="Courier New"/>
          <w:sz w:val="24"/>
          <w:szCs w:val="24"/>
        </w:rPr>
        <w:t xml:space="preserve"> taş</w:t>
      </w:r>
      <w:r w:rsidR="003F3940">
        <w:rPr>
          <w:rFonts w:ascii="Courier New" w:hAnsi="Courier New" w:cs="Courier New"/>
          <w:sz w:val="24"/>
          <w:szCs w:val="24"/>
        </w:rPr>
        <w:t xml:space="preserve"> </w:t>
      </w:r>
      <w:r>
        <w:rPr>
          <w:rFonts w:ascii="Courier New" w:hAnsi="Courier New" w:cs="Courier New"/>
          <w:sz w:val="24"/>
          <w:szCs w:val="24"/>
        </w:rPr>
        <w:t>ocağının kendisine teslim edilmemesine dayanmakta olduğu</w:t>
      </w:r>
      <w:r w:rsidR="003F3940">
        <w:rPr>
          <w:rFonts w:ascii="Courier New" w:hAnsi="Courier New" w:cs="Courier New"/>
          <w:sz w:val="24"/>
          <w:szCs w:val="24"/>
        </w:rPr>
        <w:t>,</w:t>
      </w:r>
      <w:r>
        <w:rPr>
          <w:rFonts w:ascii="Courier New" w:hAnsi="Courier New" w:cs="Courier New"/>
          <w:sz w:val="24"/>
          <w:szCs w:val="24"/>
        </w:rPr>
        <w:t xml:space="preserve"> bu taş</w:t>
      </w:r>
      <w:r w:rsidR="003F3940">
        <w:rPr>
          <w:rFonts w:ascii="Courier New" w:hAnsi="Courier New" w:cs="Courier New"/>
          <w:sz w:val="24"/>
          <w:szCs w:val="24"/>
        </w:rPr>
        <w:t xml:space="preserve"> </w:t>
      </w:r>
      <w:r>
        <w:rPr>
          <w:rFonts w:ascii="Courier New" w:hAnsi="Courier New" w:cs="Courier New"/>
          <w:sz w:val="24"/>
          <w:szCs w:val="24"/>
        </w:rPr>
        <w:t xml:space="preserve">ocağının kendisine teslim edilmemesi nedeniyle yaptığı yatırımlarla ilgili zarar ziyana </w:t>
      </w:r>
      <w:proofErr w:type="spellStart"/>
      <w:r>
        <w:rPr>
          <w:rFonts w:ascii="Courier New" w:hAnsi="Courier New" w:cs="Courier New"/>
          <w:sz w:val="24"/>
          <w:szCs w:val="24"/>
        </w:rPr>
        <w:t>d</w:t>
      </w:r>
      <w:r w:rsidR="003F3940">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kaldığı</w:t>
      </w:r>
      <w:r w:rsidR="003F3940">
        <w:rPr>
          <w:rFonts w:ascii="Courier New" w:hAnsi="Courier New" w:cs="Courier New"/>
          <w:sz w:val="24"/>
          <w:szCs w:val="24"/>
        </w:rPr>
        <w:t xml:space="preserve">, bu </w:t>
      </w:r>
      <w:proofErr w:type="spellStart"/>
      <w:r w:rsidR="003F3940">
        <w:rPr>
          <w:rFonts w:ascii="Courier New" w:hAnsi="Courier New" w:cs="Courier New"/>
          <w:sz w:val="24"/>
          <w:szCs w:val="24"/>
        </w:rPr>
        <w:t>düçar</w:t>
      </w:r>
      <w:proofErr w:type="spellEnd"/>
      <w:r w:rsidR="003F3940">
        <w:rPr>
          <w:rFonts w:ascii="Courier New" w:hAnsi="Courier New" w:cs="Courier New"/>
          <w:sz w:val="24"/>
          <w:szCs w:val="24"/>
        </w:rPr>
        <w:t xml:space="preserve"> kaldığı zararın</w:t>
      </w:r>
      <w:r>
        <w:rPr>
          <w:rFonts w:ascii="Courier New" w:hAnsi="Courier New" w:cs="Courier New"/>
          <w:sz w:val="24"/>
          <w:szCs w:val="24"/>
        </w:rPr>
        <w:t xml:space="preserve"> tazminat olarak </w:t>
      </w:r>
      <w:r w:rsidR="003F3940">
        <w:rPr>
          <w:rFonts w:ascii="Courier New" w:hAnsi="Courier New" w:cs="Courier New"/>
          <w:sz w:val="24"/>
          <w:szCs w:val="24"/>
        </w:rPr>
        <w:t xml:space="preserve">kendisine </w:t>
      </w:r>
      <w:r>
        <w:rPr>
          <w:rFonts w:ascii="Courier New" w:hAnsi="Courier New" w:cs="Courier New"/>
          <w:sz w:val="24"/>
          <w:szCs w:val="24"/>
        </w:rPr>
        <w:t>ödenmesini talep ettiği görülmektedir. Bu durumda</w:t>
      </w:r>
      <w:r w:rsidR="003F3940">
        <w:rPr>
          <w:rFonts w:ascii="Courier New" w:hAnsi="Courier New" w:cs="Courier New"/>
          <w:sz w:val="24"/>
          <w:szCs w:val="24"/>
        </w:rPr>
        <w:t>,</w:t>
      </w:r>
      <w:r>
        <w:rPr>
          <w:rFonts w:ascii="Courier New" w:hAnsi="Courier New" w:cs="Courier New"/>
          <w:sz w:val="24"/>
          <w:szCs w:val="24"/>
        </w:rPr>
        <w:t xml:space="preserve"> Alt Mahkemenin belirlediği dava sebebinde hata olmadığı ortaya çıkmaktadır.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3F3940">
        <w:rPr>
          <w:rFonts w:ascii="Courier New" w:hAnsi="Courier New" w:cs="Courier New"/>
          <w:sz w:val="24"/>
          <w:szCs w:val="24"/>
        </w:rPr>
        <w:t>E</w:t>
      </w:r>
      <w:r>
        <w:rPr>
          <w:rFonts w:ascii="Courier New" w:hAnsi="Courier New" w:cs="Courier New"/>
          <w:sz w:val="24"/>
          <w:szCs w:val="24"/>
        </w:rPr>
        <w:t xml:space="preserve">mare 3 </w:t>
      </w:r>
      <w:r w:rsidR="004B0AC8">
        <w:rPr>
          <w:rFonts w:ascii="Courier New" w:hAnsi="Courier New" w:cs="Courier New"/>
          <w:sz w:val="24"/>
          <w:szCs w:val="24"/>
        </w:rPr>
        <w:t>Bakanlar Kurulu</w:t>
      </w:r>
      <w:r>
        <w:rPr>
          <w:rFonts w:ascii="Courier New" w:hAnsi="Courier New" w:cs="Courier New"/>
          <w:sz w:val="24"/>
          <w:szCs w:val="24"/>
        </w:rPr>
        <w:t xml:space="preserve"> kararını</w:t>
      </w:r>
      <w:r w:rsidR="003F3940">
        <w:rPr>
          <w:rFonts w:ascii="Courier New" w:hAnsi="Courier New" w:cs="Courier New"/>
          <w:sz w:val="24"/>
          <w:szCs w:val="24"/>
        </w:rPr>
        <w:t>n</w:t>
      </w:r>
      <w:r>
        <w:rPr>
          <w:rFonts w:ascii="Courier New" w:hAnsi="Courier New" w:cs="Courier New"/>
          <w:sz w:val="24"/>
          <w:szCs w:val="24"/>
        </w:rPr>
        <w:t xml:space="preserve"> idari bir karar olduğuna ve yarattığı sonuca göre “</w:t>
      </w:r>
      <w:proofErr w:type="spellStart"/>
      <w:r>
        <w:rPr>
          <w:rFonts w:ascii="Courier New" w:hAnsi="Courier New" w:cs="Courier New"/>
          <w:sz w:val="24"/>
          <w:szCs w:val="24"/>
        </w:rPr>
        <w:t>inşai</w:t>
      </w:r>
      <w:proofErr w:type="spellEnd"/>
      <w:r>
        <w:rPr>
          <w:rFonts w:ascii="Courier New" w:hAnsi="Courier New" w:cs="Courier New"/>
          <w:sz w:val="24"/>
          <w:szCs w:val="24"/>
        </w:rPr>
        <w:t xml:space="preserve"> idari karar” olarak sınıflandırılması gerektiğine bulgu yaptı.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lastRenderedPageBreak/>
        <w:tab/>
        <w:t>İdari karar ve işlemler idare hukukunda</w:t>
      </w:r>
      <w:r w:rsidRPr="00C059B1">
        <w:rPr>
          <w:rFonts w:ascii="Arial" w:hAnsi="Arial" w:cs="Arial"/>
          <w:color w:val="202124"/>
          <w:sz w:val="19"/>
          <w:szCs w:val="19"/>
          <w:shd w:val="clear" w:color="auto" w:fill="FFFFFF"/>
        </w:rPr>
        <w:t xml:space="preserve"> </w:t>
      </w:r>
      <w:r w:rsidRPr="00C059B1">
        <w:rPr>
          <w:rFonts w:ascii="Courier New" w:hAnsi="Courier New" w:cs="Courier New"/>
          <w:color w:val="202124"/>
          <w:sz w:val="24"/>
          <w:szCs w:val="24"/>
          <w:shd w:val="clear" w:color="auto" w:fill="FFFFFF"/>
        </w:rPr>
        <w:t>bir kişi hakkında yeni bir hukuksal sonuç yaratan</w:t>
      </w:r>
      <w:r>
        <w:rPr>
          <w:rFonts w:ascii="Courier New" w:hAnsi="Courier New" w:cs="Courier New"/>
          <w:color w:val="202124"/>
          <w:sz w:val="24"/>
          <w:szCs w:val="24"/>
          <w:shd w:val="clear" w:color="auto" w:fill="FFFFFF"/>
        </w:rPr>
        <w:t xml:space="preserve"> </w:t>
      </w:r>
      <w:r w:rsidRPr="00C059B1">
        <w:rPr>
          <w:rFonts w:ascii="Courier New" w:hAnsi="Courier New" w:cs="Courier New"/>
          <w:color w:val="202124"/>
          <w:sz w:val="24"/>
          <w:szCs w:val="24"/>
          <w:shd w:val="clear" w:color="auto" w:fill="FFFFFF"/>
        </w:rPr>
        <w:t>ya da mevcut bir hukuksal durumu değiştiren veya kaldıran işlemler</w:t>
      </w:r>
      <w:r>
        <w:rPr>
          <w:rFonts w:ascii="Courier New" w:hAnsi="Courier New" w:cs="Courier New"/>
          <w:color w:val="202124"/>
          <w:sz w:val="24"/>
          <w:szCs w:val="24"/>
          <w:shd w:val="clear" w:color="auto" w:fill="FFFFFF"/>
        </w:rPr>
        <w:t xml:space="preserve"> olarak kabul edilmektedir. Buna göre</w:t>
      </w:r>
      <w:r w:rsidR="003F3940">
        <w:rPr>
          <w:rFonts w:ascii="Courier New" w:hAnsi="Courier New" w:cs="Courier New"/>
          <w:color w:val="202124"/>
          <w:sz w:val="24"/>
          <w:szCs w:val="24"/>
          <w:shd w:val="clear" w:color="auto" w:fill="FFFFFF"/>
        </w:rPr>
        <w:t>,</w:t>
      </w:r>
      <w:r>
        <w:rPr>
          <w:rFonts w:ascii="Courier New" w:hAnsi="Courier New" w:cs="Courier New"/>
          <w:color w:val="202124"/>
          <w:sz w:val="24"/>
          <w:szCs w:val="24"/>
          <w:shd w:val="clear" w:color="auto" w:fill="FFFFFF"/>
        </w:rPr>
        <w:t xml:space="preserve"> bu tür </w:t>
      </w:r>
      <w:r w:rsidRPr="00C059B1">
        <w:rPr>
          <w:rFonts w:ascii="Courier New" w:hAnsi="Courier New" w:cs="Courier New"/>
          <w:bCs/>
          <w:color w:val="202124"/>
          <w:sz w:val="24"/>
          <w:szCs w:val="24"/>
          <w:shd w:val="clear" w:color="auto" w:fill="FFFFFF"/>
        </w:rPr>
        <w:t>idari karar ve işlemler</w:t>
      </w:r>
      <w:r w:rsidRPr="00C059B1">
        <w:rPr>
          <w:rFonts w:ascii="Courier New" w:hAnsi="Courier New" w:cs="Courier New"/>
          <w:color w:val="202124"/>
          <w:sz w:val="24"/>
          <w:szCs w:val="24"/>
          <w:shd w:val="clear" w:color="auto" w:fill="FFFFFF"/>
        </w:rPr>
        <w:t>, bir hak ya da hukuksal ilişkiyi tesis eden, ortadan kaldıran ya da değiştiren </w:t>
      </w:r>
      <w:r w:rsidRPr="00C059B1">
        <w:rPr>
          <w:rFonts w:ascii="Courier New" w:hAnsi="Courier New" w:cs="Courier New"/>
          <w:bCs/>
          <w:color w:val="202124"/>
          <w:sz w:val="24"/>
          <w:szCs w:val="24"/>
          <w:shd w:val="clear" w:color="auto" w:fill="FFFFFF"/>
        </w:rPr>
        <w:t>idari işlem</w:t>
      </w:r>
      <w:r w:rsidRPr="00C059B1">
        <w:rPr>
          <w:rFonts w:ascii="Courier New" w:hAnsi="Courier New" w:cs="Courier New"/>
          <w:color w:val="202124"/>
          <w:sz w:val="24"/>
          <w:szCs w:val="24"/>
          <w:shd w:val="clear" w:color="auto" w:fill="FFFFFF"/>
        </w:rPr>
        <w:t> </w:t>
      </w:r>
      <w:r>
        <w:rPr>
          <w:rFonts w:ascii="Courier New" w:hAnsi="Courier New" w:cs="Courier New"/>
          <w:color w:val="202124"/>
          <w:sz w:val="24"/>
          <w:szCs w:val="24"/>
          <w:shd w:val="clear" w:color="auto" w:fill="FFFFFF"/>
        </w:rPr>
        <w:t xml:space="preserve">ve kararlardır. </w:t>
      </w:r>
      <w:r w:rsidRPr="00C059B1">
        <w:rPr>
          <w:rFonts w:ascii="Courier New" w:hAnsi="Courier New" w:cs="Courier New"/>
          <w:sz w:val="24"/>
          <w:szCs w:val="24"/>
        </w:rPr>
        <w:t xml:space="preserve">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Emare 3 Bakanlar Kurulu kararı ile </w:t>
      </w:r>
      <w:r w:rsidR="00F009AE">
        <w:rPr>
          <w:rFonts w:ascii="Courier New" w:hAnsi="Courier New" w:cs="Courier New"/>
          <w:sz w:val="24"/>
          <w:szCs w:val="24"/>
        </w:rPr>
        <w:t>E</w:t>
      </w:r>
      <w:r>
        <w:rPr>
          <w:rFonts w:ascii="Courier New" w:hAnsi="Courier New" w:cs="Courier New"/>
          <w:sz w:val="24"/>
          <w:szCs w:val="24"/>
        </w:rPr>
        <w:t>mare 2 taş</w:t>
      </w:r>
      <w:r w:rsidR="00F009AE">
        <w:rPr>
          <w:rFonts w:ascii="Courier New" w:hAnsi="Courier New" w:cs="Courier New"/>
          <w:sz w:val="24"/>
          <w:szCs w:val="24"/>
        </w:rPr>
        <w:t xml:space="preserve"> </w:t>
      </w:r>
      <w:r>
        <w:rPr>
          <w:rFonts w:ascii="Courier New" w:hAnsi="Courier New" w:cs="Courier New"/>
          <w:sz w:val="24"/>
          <w:szCs w:val="24"/>
        </w:rPr>
        <w:t>ocağı izni iptal edilmiştir. Bu karar ile Davacı</w:t>
      </w:r>
      <w:r w:rsidR="00F009AE">
        <w:rPr>
          <w:rFonts w:ascii="Courier New" w:hAnsi="Courier New" w:cs="Courier New"/>
          <w:sz w:val="24"/>
          <w:szCs w:val="24"/>
        </w:rPr>
        <w:t xml:space="preserve">ya </w:t>
      </w:r>
      <w:r>
        <w:rPr>
          <w:rFonts w:ascii="Courier New" w:hAnsi="Courier New" w:cs="Courier New"/>
          <w:sz w:val="24"/>
          <w:szCs w:val="24"/>
        </w:rPr>
        <w:t>verilen taş</w:t>
      </w:r>
      <w:r w:rsidR="00F009AE">
        <w:rPr>
          <w:rFonts w:ascii="Courier New" w:hAnsi="Courier New" w:cs="Courier New"/>
          <w:sz w:val="24"/>
          <w:szCs w:val="24"/>
        </w:rPr>
        <w:t xml:space="preserve"> </w:t>
      </w:r>
      <w:r>
        <w:rPr>
          <w:rFonts w:ascii="Courier New" w:hAnsi="Courier New" w:cs="Courier New"/>
          <w:sz w:val="24"/>
          <w:szCs w:val="24"/>
        </w:rPr>
        <w:t>ocağı iznini</w:t>
      </w:r>
      <w:r w:rsidR="00F009AE">
        <w:rPr>
          <w:rFonts w:ascii="Courier New" w:hAnsi="Courier New" w:cs="Courier New"/>
          <w:sz w:val="24"/>
          <w:szCs w:val="24"/>
        </w:rPr>
        <w:t>n</w:t>
      </w:r>
      <w:r>
        <w:rPr>
          <w:rFonts w:ascii="Courier New" w:hAnsi="Courier New" w:cs="Courier New"/>
          <w:sz w:val="24"/>
          <w:szCs w:val="24"/>
        </w:rPr>
        <w:t xml:space="preserve"> ortadan kaldırılmış olduğu açıktır. Buna bağlı olarak</w:t>
      </w:r>
      <w:r w:rsidR="00F009AE">
        <w:rPr>
          <w:rFonts w:ascii="Courier New" w:hAnsi="Courier New" w:cs="Courier New"/>
          <w:sz w:val="24"/>
          <w:szCs w:val="24"/>
        </w:rPr>
        <w:t>,</w:t>
      </w:r>
      <w:r>
        <w:rPr>
          <w:rFonts w:ascii="Courier New" w:hAnsi="Courier New" w:cs="Courier New"/>
          <w:sz w:val="24"/>
          <w:szCs w:val="24"/>
        </w:rPr>
        <w:t xml:space="preserve"> Alt Mahkeme</w:t>
      </w:r>
      <w:r w:rsidR="00F009AE">
        <w:rPr>
          <w:rFonts w:ascii="Courier New" w:hAnsi="Courier New" w:cs="Courier New"/>
          <w:sz w:val="24"/>
          <w:szCs w:val="24"/>
        </w:rPr>
        <w:t xml:space="preserve"> E</w:t>
      </w:r>
      <w:r>
        <w:rPr>
          <w:rFonts w:ascii="Courier New" w:hAnsi="Courier New" w:cs="Courier New"/>
          <w:sz w:val="24"/>
          <w:szCs w:val="24"/>
        </w:rPr>
        <w:t xml:space="preserve">mare 3 kararı idari karar olarak tespit etmekle hata yapmış değildir.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9C4A46">
        <w:rPr>
          <w:rFonts w:ascii="Courier New" w:hAnsi="Courier New" w:cs="Courier New"/>
          <w:sz w:val="24"/>
          <w:szCs w:val="24"/>
        </w:rPr>
        <w:t>E</w:t>
      </w:r>
      <w:r>
        <w:rPr>
          <w:rFonts w:ascii="Courier New" w:hAnsi="Courier New" w:cs="Courier New"/>
          <w:sz w:val="24"/>
          <w:szCs w:val="24"/>
        </w:rPr>
        <w:t>mare 3'ün tabi olduğu yargı düzenini de incelemiş, bu incelemesi sonucunda</w:t>
      </w:r>
      <w:r w:rsidR="009C4A46">
        <w:rPr>
          <w:rFonts w:ascii="Courier New" w:hAnsi="Courier New" w:cs="Courier New"/>
          <w:sz w:val="24"/>
          <w:szCs w:val="24"/>
        </w:rPr>
        <w:t>,</w:t>
      </w:r>
      <w:r>
        <w:rPr>
          <w:rFonts w:ascii="Courier New" w:hAnsi="Courier New" w:cs="Courier New"/>
          <w:sz w:val="24"/>
          <w:szCs w:val="24"/>
        </w:rPr>
        <w:t xml:space="preserve"> </w:t>
      </w:r>
      <w:r w:rsidR="009C4A46">
        <w:rPr>
          <w:rFonts w:ascii="Courier New" w:hAnsi="Courier New" w:cs="Courier New"/>
          <w:sz w:val="24"/>
          <w:szCs w:val="24"/>
        </w:rPr>
        <w:t>E</w:t>
      </w:r>
      <w:r>
        <w:rPr>
          <w:rFonts w:ascii="Courier New" w:hAnsi="Courier New" w:cs="Courier New"/>
          <w:sz w:val="24"/>
          <w:szCs w:val="24"/>
        </w:rPr>
        <w:t xml:space="preserve">mare 3 karar alınırken idari yetki ile </w:t>
      </w:r>
      <w:r w:rsidR="004B0AC8">
        <w:rPr>
          <w:rFonts w:ascii="Courier New" w:hAnsi="Courier New" w:cs="Courier New"/>
          <w:sz w:val="24"/>
          <w:szCs w:val="24"/>
        </w:rPr>
        <w:t>hareket</w:t>
      </w:r>
      <w:r>
        <w:rPr>
          <w:rFonts w:ascii="Courier New" w:hAnsi="Courier New" w:cs="Courier New"/>
          <w:sz w:val="24"/>
          <w:szCs w:val="24"/>
        </w:rPr>
        <w:t xml:space="preserve"> edildiğinden</w:t>
      </w:r>
      <w:r w:rsidR="009C4A46">
        <w:rPr>
          <w:rFonts w:ascii="Courier New" w:hAnsi="Courier New" w:cs="Courier New"/>
          <w:sz w:val="24"/>
          <w:szCs w:val="24"/>
        </w:rPr>
        <w:t>,</w:t>
      </w:r>
      <w:r>
        <w:rPr>
          <w:rFonts w:ascii="Courier New" w:hAnsi="Courier New" w:cs="Courier New"/>
          <w:sz w:val="24"/>
          <w:szCs w:val="24"/>
        </w:rPr>
        <w:t xml:space="preserve"> davanın konusu </w:t>
      </w:r>
      <w:proofErr w:type="gramStart"/>
      <w:r>
        <w:rPr>
          <w:rFonts w:ascii="Courier New" w:hAnsi="Courier New" w:cs="Courier New"/>
          <w:sz w:val="24"/>
          <w:szCs w:val="24"/>
        </w:rPr>
        <w:t>olan  kararın</w:t>
      </w:r>
      <w:proofErr w:type="gramEnd"/>
      <w:r>
        <w:rPr>
          <w:rFonts w:ascii="Courier New" w:hAnsi="Courier New" w:cs="Courier New"/>
          <w:sz w:val="24"/>
          <w:szCs w:val="24"/>
        </w:rPr>
        <w:t xml:space="preserve"> yargısal denetiminin Anayasanın 152.maddesi ışığında münhasıran </w:t>
      </w:r>
      <w:r w:rsidRPr="00C435FA">
        <w:rPr>
          <w:rFonts w:ascii="Courier New" w:hAnsi="Courier New" w:cs="Courier New"/>
          <w:sz w:val="24"/>
          <w:szCs w:val="24"/>
          <w:u w:val="single"/>
        </w:rPr>
        <w:t>Yüksek İdare Mahkemesi tarafından yapılabileceği</w:t>
      </w:r>
      <w:r w:rsidR="009C4A46">
        <w:rPr>
          <w:rFonts w:ascii="Courier New" w:hAnsi="Courier New" w:cs="Courier New"/>
          <w:sz w:val="24"/>
          <w:szCs w:val="24"/>
          <w:u w:val="single"/>
        </w:rPr>
        <w:t xml:space="preserve"> hususunda</w:t>
      </w:r>
      <w:r w:rsidRPr="00C435FA">
        <w:rPr>
          <w:rFonts w:ascii="Courier New" w:hAnsi="Courier New" w:cs="Courier New"/>
          <w:sz w:val="24"/>
          <w:szCs w:val="24"/>
          <w:u w:val="single"/>
        </w:rPr>
        <w:t xml:space="preserve"> bulguya varmıştır.</w:t>
      </w:r>
      <w:r>
        <w:rPr>
          <w:rFonts w:ascii="Courier New" w:hAnsi="Courier New" w:cs="Courier New"/>
          <w:sz w:val="24"/>
          <w:szCs w:val="24"/>
        </w:rPr>
        <w:t xml:space="preserve">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Emare 3 kararın idari bir karar olduğu yukarıda belirlendiği üzere doğru bir bulgudu</w:t>
      </w:r>
      <w:r w:rsidR="009C4A46">
        <w:rPr>
          <w:rFonts w:ascii="Courier New" w:hAnsi="Courier New" w:cs="Courier New"/>
          <w:sz w:val="24"/>
          <w:szCs w:val="24"/>
        </w:rPr>
        <w:t>r</w:t>
      </w:r>
      <w:r>
        <w:rPr>
          <w:rFonts w:ascii="Courier New" w:hAnsi="Courier New" w:cs="Courier New"/>
          <w:sz w:val="24"/>
          <w:szCs w:val="24"/>
        </w:rPr>
        <w:t xml:space="preserve">. Bu karardan </w:t>
      </w:r>
      <w:r w:rsidR="004B0AC8">
        <w:rPr>
          <w:rFonts w:ascii="Courier New" w:hAnsi="Courier New" w:cs="Courier New"/>
          <w:sz w:val="24"/>
          <w:szCs w:val="24"/>
        </w:rPr>
        <w:t>yakın</w:t>
      </w:r>
      <w:r w:rsidR="009C4A46">
        <w:rPr>
          <w:rFonts w:ascii="Courier New" w:hAnsi="Courier New" w:cs="Courier New"/>
          <w:sz w:val="24"/>
          <w:szCs w:val="24"/>
        </w:rPr>
        <w:t>a</w:t>
      </w:r>
      <w:r w:rsidR="004B0AC8">
        <w:rPr>
          <w:rFonts w:ascii="Courier New" w:hAnsi="Courier New" w:cs="Courier New"/>
          <w:sz w:val="24"/>
          <w:szCs w:val="24"/>
        </w:rPr>
        <w:t>n</w:t>
      </w:r>
      <w:r>
        <w:rPr>
          <w:rFonts w:ascii="Courier New" w:hAnsi="Courier New" w:cs="Courier New"/>
          <w:sz w:val="24"/>
          <w:szCs w:val="24"/>
        </w:rPr>
        <w:t xml:space="preserve"> bir kişinin kararın iptali için</w:t>
      </w:r>
      <w:r w:rsidR="009C4A46">
        <w:rPr>
          <w:rFonts w:ascii="Courier New" w:hAnsi="Courier New" w:cs="Courier New"/>
          <w:sz w:val="24"/>
          <w:szCs w:val="24"/>
        </w:rPr>
        <w:t>,</w:t>
      </w:r>
      <w:r>
        <w:rPr>
          <w:rFonts w:ascii="Courier New" w:hAnsi="Courier New" w:cs="Courier New"/>
          <w:sz w:val="24"/>
          <w:szCs w:val="24"/>
        </w:rPr>
        <w:t xml:space="preserve"> Anayasanın 152.maddesi uyarınca</w:t>
      </w:r>
      <w:r w:rsidR="00FE7924">
        <w:rPr>
          <w:rFonts w:ascii="Courier New" w:hAnsi="Courier New" w:cs="Courier New"/>
          <w:sz w:val="24"/>
          <w:szCs w:val="24"/>
        </w:rPr>
        <w:t>,</w:t>
      </w:r>
      <w:r>
        <w:rPr>
          <w:rFonts w:ascii="Courier New" w:hAnsi="Courier New" w:cs="Courier New"/>
          <w:sz w:val="24"/>
          <w:szCs w:val="24"/>
        </w:rPr>
        <w:t xml:space="preserve"> münhasıran yetkili kılınan Yüksek İdare Mahkemesi</w:t>
      </w:r>
      <w:r w:rsidR="00FE7924">
        <w:rPr>
          <w:rFonts w:ascii="Courier New" w:hAnsi="Courier New" w:cs="Courier New"/>
          <w:sz w:val="24"/>
          <w:szCs w:val="24"/>
        </w:rPr>
        <w:t xml:space="preserve">nde </w:t>
      </w:r>
      <w:r w:rsidR="00CD293D">
        <w:rPr>
          <w:rFonts w:ascii="Courier New" w:hAnsi="Courier New" w:cs="Courier New"/>
          <w:sz w:val="24"/>
          <w:szCs w:val="24"/>
        </w:rPr>
        <w:t>dava açması gerekir.</w:t>
      </w:r>
      <w:r>
        <w:rPr>
          <w:rFonts w:ascii="Courier New" w:hAnsi="Courier New" w:cs="Courier New"/>
          <w:sz w:val="24"/>
          <w:szCs w:val="24"/>
        </w:rPr>
        <w:t xml:space="preserve"> Bu durumda Alt Mahkemenin bu </w:t>
      </w:r>
      <w:r w:rsidR="00CD293D">
        <w:rPr>
          <w:rFonts w:ascii="Courier New" w:hAnsi="Courier New" w:cs="Courier New"/>
          <w:sz w:val="24"/>
          <w:szCs w:val="24"/>
        </w:rPr>
        <w:t xml:space="preserve">yöndeki </w:t>
      </w:r>
      <w:r>
        <w:rPr>
          <w:rFonts w:ascii="Courier New" w:hAnsi="Courier New" w:cs="Courier New"/>
          <w:sz w:val="24"/>
          <w:szCs w:val="24"/>
        </w:rPr>
        <w:t xml:space="preserve">bulgusu hatalı değildir.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Alt Mahkeme bu bulgusuna ilaveten</w:t>
      </w:r>
      <w:r w:rsidR="00CD293D">
        <w:rPr>
          <w:rFonts w:ascii="Courier New" w:hAnsi="Courier New" w:cs="Courier New"/>
          <w:sz w:val="24"/>
          <w:szCs w:val="24"/>
        </w:rPr>
        <w:t>,</w:t>
      </w:r>
      <w:r>
        <w:rPr>
          <w:rFonts w:ascii="Courier New" w:hAnsi="Courier New" w:cs="Courier New"/>
          <w:sz w:val="24"/>
          <w:szCs w:val="24"/>
        </w:rPr>
        <w:t xml:space="preserve"> Davacının, iddia ettiği zararına sebebiyet veren idari karar veya işlemden dolayı öncelikle Anayasanın 152. maddesinin </w:t>
      </w:r>
      <w:r w:rsidR="00CD293D">
        <w:rPr>
          <w:rFonts w:ascii="Courier New" w:hAnsi="Courier New" w:cs="Courier New"/>
          <w:sz w:val="24"/>
          <w:szCs w:val="24"/>
        </w:rPr>
        <w:t>(</w:t>
      </w:r>
      <w:r>
        <w:rPr>
          <w:rFonts w:ascii="Courier New" w:hAnsi="Courier New" w:cs="Courier New"/>
          <w:sz w:val="24"/>
          <w:szCs w:val="24"/>
        </w:rPr>
        <w:t>6</w:t>
      </w:r>
      <w:r w:rsidR="00CD293D">
        <w:rPr>
          <w:rFonts w:ascii="Courier New" w:hAnsi="Courier New" w:cs="Courier New"/>
          <w:sz w:val="24"/>
          <w:szCs w:val="24"/>
        </w:rPr>
        <w:t>)</w:t>
      </w:r>
      <w:r>
        <w:rPr>
          <w:rFonts w:ascii="Courier New" w:hAnsi="Courier New" w:cs="Courier New"/>
          <w:sz w:val="24"/>
          <w:szCs w:val="24"/>
        </w:rPr>
        <w:t>.fıkrası altında Yüksek İdare Mahkemesinde idari karar veya işlemin iptali için dava açması gerektiğine</w:t>
      </w:r>
      <w:r w:rsidR="00CD293D">
        <w:rPr>
          <w:rFonts w:ascii="Courier New" w:hAnsi="Courier New" w:cs="Courier New"/>
          <w:sz w:val="24"/>
          <w:szCs w:val="24"/>
        </w:rPr>
        <w:t xml:space="preserve">, </w:t>
      </w:r>
      <w:r w:rsidR="004B0AC8">
        <w:rPr>
          <w:rFonts w:ascii="Courier New" w:hAnsi="Courier New" w:cs="Courier New"/>
          <w:sz w:val="24"/>
          <w:szCs w:val="24"/>
        </w:rPr>
        <w:t>zararının</w:t>
      </w:r>
      <w:r>
        <w:rPr>
          <w:rFonts w:ascii="Courier New" w:hAnsi="Courier New" w:cs="Courier New"/>
          <w:sz w:val="24"/>
          <w:szCs w:val="24"/>
        </w:rPr>
        <w:t xml:space="preserve"> tazmini için doğrudan </w:t>
      </w:r>
      <w:r w:rsidR="00CD293D">
        <w:rPr>
          <w:rFonts w:ascii="Courier New" w:hAnsi="Courier New" w:cs="Courier New"/>
          <w:sz w:val="24"/>
          <w:szCs w:val="24"/>
        </w:rPr>
        <w:t>K</w:t>
      </w:r>
      <w:r>
        <w:rPr>
          <w:rFonts w:ascii="Courier New" w:hAnsi="Courier New" w:cs="Courier New"/>
          <w:sz w:val="24"/>
          <w:szCs w:val="24"/>
        </w:rPr>
        <w:t xml:space="preserve">aza </w:t>
      </w:r>
      <w:r w:rsidR="00CD293D">
        <w:rPr>
          <w:rFonts w:ascii="Courier New" w:hAnsi="Courier New" w:cs="Courier New"/>
          <w:sz w:val="24"/>
          <w:szCs w:val="24"/>
        </w:rPr>
        <w:t>M</w:t>
      </w:r>
      <w:r>
        <w:rPr>
          <w:rFonts w:ascii="Courier New" w:hAnsi="Courier New" w:cs="Courier New"/>
          <w:sz w:val="24"/>
          <w:szCs w:val="24"/>
        </w:rPr>
        <w:t xml:space="preserve">ahkemesinde dava açma hakkı olmadığına karar vermiştir. </w:t>
      </w: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Emare 3 karardan yakınan bir kişinin bu kararın iptali için sadece Yüksek İdare Mahkemesinde dava açabileceği ve bu kararın yargısal denetiminde münhasıran yetkili mahkemenin Yüksek İdare Mahkemesi olduğu sarih bir hukuki durumdur. </w:t>
      </w:r>
    </w:p>
    <w:p w:rsidR="00487619" w:rsidRDefault="00487619" w:rsidP="00487619">
      <w:pPr>
        <w:spacing w:after="0" w:line="360" w:lineRule="auto"/>
        <w:rPr>
          <w:rFonts w:ascii="Courier New" w:hAnsi="Courier New" w:cs="Courier New"/>
          <w:sz w:val="24"/>
          <w:szCs w:val="24"/>
        </w:rPr>
      </w:pPr>
    </w:p>
    <w:p w:rsidR="00487619" w:rsidRPr="00712A55"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712A55">
        <w:rPr>
          <w:rFonts w:ascii="Courier New" w:hAnsi="Courier New" w:cs="Courier New"/>
          <w:sz w:val="24"/>
          <w:szCs w:val="24"/>
        </w:rPr>
        <w:t xml:space="preserve">Ancak Davacı bu karardan yakınmadığını, karardan dolayı </w:t>
      </w:r>
      <w:r w:rsidR="0029711A" w:rsidRPr="00712A55">
        <w:rPr>
          <w:rFonts w:ascii="Courier New" w:hAnsi="Courier New" w:cs="Courier New"/>
          <w:sz w:val="24"/>
          <w:szCs w:val="24"/>
        </w:rPr>
        <w:t xml:space="preserve">sadece </w:t>
      </w:r>
      <w:r w:rsidRPr="00712A55">
        <w:rPr>
          <w:rFonts w:ascii="Courier New" w:hAnsi="Courier New" w:cs="Courier New"/>
          <w:sz w:val="24"/>
          <w:szCs w:val="24"/>
        </w:rPr>
        <w:t>taş</w:t>
      </w:r>
      <w:r w:rsidR="00712A55">
        <w:rPr>
          <w:rFonts w:ascii="Courier New" w:hAnsi="Courier New" w:cs="Courier New"/>
          <w:sz w:val="24"/>
          <w:szCs w:val="24"/>
        </w:rPr>
        <w:t xml:space="preserve"> </w:t>
      </w:r>
      <w:r w:rsidRPr="00712A55">
        <w:rPr>
          <w:rFonts w:ascii="Courier New" w:hAnsi="Courier New" w:cs="Courier New"/>
          <w:sz w:val="24"/>
          <w:szCs w:val="24"/>
        </w:rPr>
        <w:t>ocağı ruhsatının iptal edildiğini</w:t>
      </w:r>
      <w:r w:rsidR="0029711A" w:rsidRPr="00712A55">
        <w:rPr>
          <w:rFonts w:ascii="Courier New" w:hAnsi="Courier New" w:cs="Courier New"/>
          <w:sz w:val="24"/>
          <w:szCs w:val="24"/>
        </w:rPr>
        <w:t>, davada</w:t>
      </w:r>
      <w:r w:rsidR="00594F2D" w:rsidRPr="00712A55">
        <w:rPr>
          <w:rFonts w:ascii="Courier New" w:hAnsi="Courier New" w:cs="Courier New"/>
          <w:sz w:val="24"/>
          <w:szCs w:val="24"/>
        </w:rPr>
        <w:t xml:space="preserve">ki </w:t>
      </w:r>
      <w:r w:rsidR="0029711A" w:rsidRPr="00712A55">
        <w:rPr>
          <w:rFonts w:ascii="Courier New" w:hAnsi="Courier New" w:cs="Courier New"/>
          <w:sz w:val="24"/>
          <w:szCs w:val="24"/>
        </w:rPr>
        <w:t>tale</w:t>
      </w:r>
      <w:r w:rsidR="00594F2D" w:rsidRPr="00712A55">
        <w:rPr>
          <w:rFonts w:ascii="Courier New" w:hAnsi="Courier New" w:cs="Courier New"/>
          <w:sz w:val="24"/>
          <w:szCs w:val="24"/>
        </w:rPr>
        <w:t>bin</w:t>
      </w:r>
      <w:r w:rsidR="00712A55">
        <w:rPr>
          <w:rFonts w:ascii="Courier New" w:hAnsi="Courier New" w:cs="Courier New"/>
          <w:sz w:val="24"/>
          <w:szCs w:val="24"/>
        </w:rPr>
        <w:t>in</w:t>
      </w:r>
      <w:r w:rsidR="0029711A" w:rsidRPr="00712A55">
        <w:rPr>
          <w:rFonts w:ascii="Courier New" w:hAnsi="Courier New" w:cs="Courier New"/>
          <w:sz w:val="24"/>
          <w:szCs w:val="24"/>
        </w:rPr>
        <w:t xml:space="preserve"> sözleşme ihlali</w:t>
      </w:r>
      <w:r w:rsidR="00594F2D" w:rsidRPr="00712A55">
        <w:rPr>
          <w:rFonts w:ascii="Courier New" w:hAnsi="Courier New" w:cs="Courier New"/>
          <w:sz w:val="24"/>
          <w:szCs w:val="24"/>
        </w:rPr>
        <w:t>ne dayandığını</w:t>
      </w:r>
      <w:r w:rsidR="0029711A" w:rsidRPr="00712A55">
        <w:rPr>
          <w:rFonts w:ascii="Courier New" w:hAnsi="Courier New" w:cs="Courier New"/>
          <w:sz w:val="24"/>
          <w:szCs w:val="24"/>
        </w:rPr>
        <w:t xml:space="preserve">, Emare 2 işletme ruhsatı ile Emare 4 kira sözleşmesinin birbirlerine organik olarak bağlı olduğunu ve Emare 2 </w:t>
      </w:r>
      <w:r w:rsidRPr="00712A55">
        <w:rPr>
          <w:rFonts w:ascii="Courier New" w:hAnsi="Courier New" w:cs="Courier New"/>
          <w:sz w:val="24"/>
          <w:szCs w:val="24"/>
        </w:rPr>
        <w:t>taş</w:t>
      </w:r>
      <w:r w:rsidR="00712A55">
        <w:rPr>
          <w:rFonts w:ascii="Courier New" w:hAnsi="Courier New" w:cs="Courier New"/>
          <w:sz w:val="24"/>
          <w:szCs w:val="24"/>
        </w:rPr>
        <w:t xml:space="preserve"> </w:t>
      </w:r>
      <w:r w:rsidRPr="00712A55">
        <w:rPr>
          <w:rFonts w:ascii="Courier New" w:hAnsi="Courier New" w:cs="Courier New"/>
          <w:sz w:val="24"/>
          <w:szCs w:val="24"/>
        </w:rPr>
        <w:t>ocağı ruhsatın</w:t>
      </w:r>
      <w:r w:rsidR="0029711A" w:rsidRPr="00712A55">
        <w:rPr>
          <w:rFonts w:ascii="Courier New" w:hAnsi="Courier New" w:cs="Courier New"/>
          <w:sz w:val="24"/>
          <w:szCs w:val="24"/>
        </w:rPr>
        <w:t>a</w:t>
      </w:r>
      <w:r w:rsidRPr="00712A55">
        <w:rPr>
          <w:rFonts w:ascii="Courier New" w:hAnsi="Courier New" w:cs="Courier New"/>
          <w:sz w:val="24"/>
          <w:szCs w:val="24"/>
        </w:rPr>
        <w:t xml:space="preserve"> dayanarak </w:t>
      </w:r>
      <w:r w:rsidR="00370D60" w:rsidRPr="00712A55">
        <w:rPr>
          <w:rFonts w:ascii="Courier New" w:hAnsi="Courier New" w:cs="Courier New"/>
          <w:sz w:val="24"/>
          <w:szCs w:val="24"/>
        </w:rPr>
        <w:t>E</w:t>
      </w:r>
      <w:r w:rsidR="0029711A" w:rsidRPr="00712A55">
        <w:rPr>
          <w:rFonts w:ascii="Courier New" w:hAnsi="Courier New" w:cs="Courier New"/>
          <w:sz w:val="24"/>
          <w:szCs w:val="24"/>
        </w:rPr>
        <w:t xml:space="preserve">mare 4 sözleşme </w:t>
      </w:r>
      <w:r w:rsidR="00370D60" w:rsidRPr="00712A55">
        <w:rPr>
          <w:rFonts w:ascii="Courier New" w:hAnsi="Courier New" w:cs="Courier New"/>
          <w:sz w:val="24"/>
          <w:szCs w:val="24"/>
        </w:rPr>
        <w:t>ge</w:t>
      </w:r>
      <w:r w:rsidR="00712A55">
        <w:rPr>
          <w:rFonts w:ascii="Courier New" w:hAnsi="Courier New" w:cs="Courier New"/>
          <w:sz w:val="24"/>
          <w:szCs w:val="24"/>
        </w:rPr>
        <w:t>r</w:t>
      </w:r>
      <w:r w:rsidR="00370D60" w:rsidRPr="00712A55">
        <w:rPr>
          <w:rFonts w:ascii="Courier New" w:hAnsi="Courier New" w:cs="Courier New"/>
          <w:sz w:val="24"/>
          <w:szCs w:val="24"/>
        </w:rPr>
        <w:t>eğince</w:t>
      </w:r>
      <w:r w:rsidR="0029711A" w:rsidRPr="00712A55">
        <w:rPr>
          <w:rFonts w:ascii="Courier New" w:hAnsi="Courier New" w:cs="Courier New"/>
          <w:sz w:val="24"/>
          <w:szCs w:val="24"/>
        </w:rPr>
        <w:t xml:space="preserve"> </w:t>
      </w:r>
      <w:r w:rsidRPr="00712A55">
        <w:rPr>
          <w:rFonts w:ascii="Courier New" w:hAnsi="Courier New" w:cs="Courier New"/>
          <w:sz w:val="24"/>
          <w:szCs w:val="24"/>
        </w:rPr>
        <w:t>yapmış olduğu yatırımların tazminat olarak kendisine ödenmesi</w:t>
      </w:r>
      <w:r w:rsidR="00712A55">
        <w:rPr>
          <w:rFonts w:ascii="Courier New" w:hAnsi="Courier New" w:cs="Courier New"/>
          <w:sz w:val="24"/>
          <w:szCs w:val="24"/>
        </w:rPr>
        <w:t>nin</w:t>
      </w:r>
      <w:r w:rsidR="0029711A" w:rsidRPr="00712A55">
        <w:rPr>
          <w:rFonts w:ascii="Courier New" w:hAnsi="Courier New" w:cs="Courier New"/>
          <w:sz w:val="24"/>
          <w:szCs w:val="24"/>
        </w:rPr>
        <w:t xml:space="preserve"> talep e</w:t>
      </w:r>
      <w:r w:rsidR="00712A55">
        <w:rPr>
          <w:rFonts w:ascii="Courier New" w:hAnsi="Courier New" w:cs="Courier New"/>
          <w:sz w:val="24"/>
          <w:szCs w:val="24"/>
        </w:rPr>
        <w:t>tti</w:t>
      </w:r>
      <w:r w:rsidR="0029711A" w:rsidRPr="00712A55">
        <w:rPr>
          <w:rFonts w:ascii="Courier New" w:hAnsi="Courier New" w:cs="Courier New"/>
          <w:sz w:val="24"/>
          <w:szCs w:val="24"/>
        </w:rPr>
        <w:t>ğini, bu nedenle</w:t>
      </w:r>
      <w:r w:rsidR="00712A55">
        <w:rPr>
          <w:rFonts w:ascii="Courier New" w:hAnsi="Courier New" w:cs="Courier New"/>
          <w:sz w:val="24"/>
          <w:szCs w:val="24"/>
        </w:rPr>
        <w:t>,</w:t>
      </w:r>
      <w:r w:rsidRPr="00712A55">
        <w:rPr>
          <w:rFonts w:ascii="Courier New" w:hAnsi="Courier New" w:cs="Courier New"/>
          <w:sz w:val="24"/>
          <w:szCs w:val="24"/>
        </w:rPr>
        <w:t xml:space="preserve"> </w:t>
      </w:r>
      <w:r w:rsidR="00712A55">
        <w:rPr>
          <w:rFonts w:ascii="Courier New" w:hAnsi="Courier New" w:cs="Courier New"/>
          <w:sz w:val="24"/>
          <w:szCs w:val="24"/>
        </w:rPr>
        <w:t>davasını K</w:t>
      </w:r>
      <w:r w:rsidRPr="00712A55">
        <w:rPr>
          <w:rFonts w:ascii="Courier New" w:hAnsi="Courier New" w:cs="Courier New"/>
          <w:sz w:val="24"/>
          <w:szCs w:val="24"/>
        </w:rPr>
        <w:t xml:space="preserve">aza </w:t>
      </w:r>
      <w:r w:rsidR="00712A55">
        <w:rPr>
          <w:rFonts w:ascii="Courier New" w:hAnsi="Courier New" w:cs="Courier New"/>
          <w:sz w:val="24"/>
          <w:szCs w:val="24"/>
        </w:rPr>
        <w:t>M</w:t>
      </w:r>
      <w:r w:rsidRPr="00712A55">
        <w:rPr>
          <w:rFonts w:ascii="Courier New" w:hAnsi="Courier New" w:cs="Courier New"/>
          <w:sz w:val="24"/>
          <w:szCs w:val="24"/>
        </w:rPr>
        <w:t xml:space="preserve">ahkemesinde </w:t>
      </w:r>
      <w:r w:rsidR="00712A55">
        <w:rPr>
          <w:rFonts w:ascii="Courier New" w:hAnsi="Courier New" w:cs="Courier New"/>
          <w:sz w:val="24"/>
          <w:szCs w:val="24"/>
        </w:rPr>
        <w:t xml:space="preserve">ikame etmesinde herhangi bir </w:t>
      </w:r>
      <w:r w:rsidRPr="00712A55">
        <w:rPr>
          <w:rFonts w:ascii="Courier New" w:hAnsi="Courier New" w:cs="Courier New"/>
          <w:sz w:val="24"/>
          <w:szCs w:val="24"/>
        </w:rPr>
        <w:t xml:space="preserve">engel bulunmadığını ileri sürmektedir. </w:t>
      </w:r>
      <w:proofErr w:type="gramEnd"/>
      <w:r w:rsidRPr="00712A55">
        <w:rPr>
          <w:rFonts w:ascii="Courier New" w:hAnsi="Courier New" w:cs="Courier New"/>
          <w:sz w:val="24"/>
          <w:szCs w:val="24"/>
        </w:rPr>
        <w:t xml:space="preserve">Davacı </w:t>
      </w:r>
      <w:r w:rsidR="00712A55">
        <w:rPr>
          <w:rFonts w:ascii="Courier New" w:hAnsi="Courier New" w:cs="Courier New"/>
          <w:sz w:val="24"/>
          <w:szCs w:val="24"/>
        </w:rPr>
        <w:t xml:space="preserve">ilaveten, </w:t>
      </w:r>
      <w:r w:rsidRPr="00712A55">
        <w:rPr>
          <w:rFonts w:ascii="Courier New" w:hAnsi="Courier New" w:cs="Courier New"/>
          <w:sz w:val="24"/>
          <w:szCs w:val="24"/>
        </w:rPr>
        <w:t xml:space="preserve">bu tazminat talepleri için </w:t>
      </w:r>
      <w:r w:rsidR="0029711A" w:rsidRPr="00712A55">
        <w:rPr>
          <w:rFonts w:ascii="Courier New" w:hAnsi="Courier New" w:cs="Courier New"/>
          <w:sz w:val="24"/>
          <w:szCs w:val="24"/>
        </w:rPr>
        <w:t>öncelikle</w:t>
      </w:r>
      <w:r w:rsidRPr="00712A55">
        <w:rPr>
          <w:rFonts w:ascii="Courier New" w:hAnsi="Courier New" w:cs="Courier New"/>
          <w:sz w:val="24"/>
          <w:szCs w:val="24"/>
        </w:rPr>
        <w:t xml:space="preserve"> Yüksek İdare Mahkemesinde dava açmasına ve kararın iptalini talep etmesine gerek </w:t>
      </w:r>
      <w:proofErr w:type="gramStart"/>
      <w:r w:rsidR="00712A55">
        <w:rPr>
          <w:rFonts w:ascii="Courier New" w:hAnsi="Courier New" w:cs="Courier New"/>
          <w:sz w:val="24"/>
          <w:szCs w:val="24"/>
        </w:rPr>
        <w:t xml:space="preserve">olmadığını </w:t>
      </w:r>
      <w:r w:rsidRPr="00712A55">
        <w:rPr>
          <w:rFonts w:ascii="Courier New" w:hAnsi="Courier New" w:cs="Courier New"/>
          <w:sz w:val="24"/>
          <w:szCs w:val="24"/>
        </w:rPr>
        <w:t xml:space="preserve"> iddia</w:t>
      </w:r>
      <w:proofErr w:type="gramEnd"/>
      <w:r w:rsidRPr="00712A55">
        <w:rPr>
          <w:rFonts w:ascii="Courier New" w:hAnsi="Courier New" w:cs="Courier New"/>
          <w:sz w:val="24"/>
          <w:szCs w:val="24"/>
        </w:rPr>
        <w:t xml:space="preserve"> etmektedir. </w:t>
      </w:r>
      <w:r w:rsidRPr="00712A55">
        <w:rPr>
          <w:rFonts w:ascii="Courier New" w:hAnsi="Courier New" w:cs="Courier New"/>
          <w:sz w:val="24"/>
          <w:szCs w:val="24"/>
        </w:rPr>
        <w:tab/>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Davacı ayrıca</w:t>
      </w:r>
      <w:r w:rsidR="00712A55">
        <w:rPr>
          <w:rFonts w:ascii="Courier New" w:hAnsi="Courier New" w:cs="Courier New"/>
          <w:sz w:val="24"/>
          <w:szCs w:val="24"/>
        </w:rPr>
        <w:t>,</w:t>
      </w:r>
      <w:r>
        <w:rPr>
          <w:rFonts w:ascii="Courier New" w:hAnsi="Courier New" w:cs="Courier New"/>
          <w:sz w:val="24"/>
          <w:szCs w:val="24"/>
        </w:rPr>
        <w:t xml:space="preserve"> Alt Mahkemenin</w:t>
      </w:r>
      <w:r w:rsidR="00712A55">
        <w:rPr>
          <w:rFonts w:ascii="Courier New" w:hAnsi="Courier New" w:cs="Courier New"/>
          <w:sz w:val="24"/>
          <w:szCs w:val="24"/>
        </w:rPr>
        <w:t>,</w:t>
      </w:r>
      <w:r>
        <w:rPr>
          <w:rFonts w:ascii="Courier New" w:hAnsi="Courier New" w:cs="Courier New"/>
          <w:sz w:val="24"/>
          <w:szCs w:val="24"/>
        </w:rPr>
        <w:t xml:space="preserve"> </w:t>
      </w:r>
      <w:r w:rsidR="00712A55">
        <w:rPr>
          <w:rFonts w:ascii="Courier New" w:hAnsi="Courier New" w:cs="Courier New"/>
          <w:sz w:val="24"/>
          <w:szCs w:val="24"/>
        </w:rPr>
        <w:t>E</w:t>
      </w:r>
      <w:r>
        <w:rPr>
          <w:rFonts w:ascii="Courier New" w:hAnsi="Courier New" w:cs="Courier New"/>
          <w:sz w:val="24"/>
          <w:szCs w:val="24"/>
        </w:rPr>
        <w:t>mare 2 taş</w:t>
      </w:r>
      <w:r w:rsidR="00712A55">
        <w:rPr>
          <w:rFonts w:ascii="Courier New" w:hAnsi="Courier New" w:cs="Courier New"/>
          <w:sz w:val="24"/>
          <w:szCs w:val="24"/>
        </w:rPr>
        <w:t xml:space="preserve"> </w:t>
      </w:r>
      <w:r>
        <w:rPr>
          <w:rFonts w:ascii="Courier New" w:hAnsi="Courier New" w:cs="Courier New"/>
          <w:sz w:val="24"/>
          <w:szCs w:val="24"/>
        </w:rPr>
        <w:t>ocağı izni bir kira bedeli öngörmesine karşın</w:t>
      </w:r>
      <w:r w:rsidR="00712A55">
        <w:rPr>
          <w:rFonts w:ascii="Courier New" w:hAnsi="Courier New" w:cs="Courier New"/>
          <w:sz w:val="24"/>
          <w:szCs w:val="24"/>
        </w:rPr>
        <w:t>, ruhsatı</w:t>
      </w:r>
      <w:r>
        <w:rPr>
          <w:rFonts w:ascii="Courier New" w:hAnsi="Courier New" w:cs="Courier New"/>
          <w:sz w:val="24"/>
          <w:szCs w:val="24"/>
        </w:rPr>
        <w:t xml:space="preserve"> kira ilişkisi olarak kabul etmemekle ve taş</w:t>
      </w:r>
      <w:r w:rsidR="00712A55">
        <w:rPr>
          <w:rFonts w:ascii="Courier New" w:hAnsi="Courier New" w:cs="Courier New"/>
          <w:sz w:val="24"/>
          <w:szCs w:val="24"/>
        </w:rPr>
        <w:t xml:space="preserve"> </w:t>
      </w:r>
      <w:r>
        <w:rPr>
          <w:rFonts w:ascii="Courier New" w:hAnsi="Courier New" w:cs="Courier New"/>
          <w:sz w:val="24"/>
          <w:szCs w:val="24"/>
        </w:rPr>
        <w:t xml:space="preserve">ocağının kendisine teslim edilmemesi nedeniyle bu kira ilişkisinin ihlal edildiği bulgusuna varmamakla hata ettiğini ileri sürdü. </w:t>
      </w:r>
    </w:p>
    <w:p w:rsidR="00487619" w:rsidRPr="00767BBF" w:rsidRDefault="00487619" w:rsidP="00487619">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487619" w:rsidRDefault="00487619" w:rsidP="00487619">
      <w:pPr>
        <w:spacing w:after="0" w:line="360" w:lineRule="auto"/>
        <w:rPr>
          <w:rFonts w:ascii="Courier New" w:hAnsi="Courier New" w:cs="Courier New"/>
          <w:sz w:val="24"/>
          <w:szCs w:val="24"/>
        </w:rPr>
      </w:pPr>
      <w:r>
        <w:rPr>
          <w:rFonts w:ascii="Courier New" w:hAnsi="Courier New" w:cs="Courier New"/>
          <w:b/>
          <w:sz w:val="24"/>
          <w:szCs w:val="24"/>
        </w:rPr>
        <w:tab/>
      </w:r>
      <w:r w:rsidRPr="0064252B">
        <w:rPr>
          <w:rFonts w:ascii="Courier New" w:hAnsi="Courier New" w:cs="Courier New"/>
          <w:sz w:val="24"/>
          <w:szCs w:val="24"/>
        </w:rPr>
        <w:t>Alt Mahkemenin bu bulgularını Davacının iddiaları tahtında incelediğimizde öncelikle</w:t>
      </w:r>
      <w:r w:rsidR="00712A55">
        <w:rPr>
          <w:rFonts w:ascii="Courier New" w:hAnsi="Courier New" w:cs="Courier New"/>
          <w:sz w:val="24"/>
          <w:szCs w:val="24"/>
        </w:rPr>
        <w:t>,</w:t>
      </w:r>
      <w:r w:rsidRPr="0064252B">
        <w:rPr>
          <w:rFonts w:ascii="Courier New" w:hAnsi="Courier New" w:cs="Courier New"/>
          <w:sz w:val="24"/>
          <w:szCs w:val="24"/>
        </w:rPr>
        <w:t xml:space="preserve"> </w:t>
      </w:r>
      <w:r w:rsidR="00712A55">
        <w:rPr>
          <w:rFonts w:ascii="Courier New" w:hAnsi="Courier New" w:cs="Courier New"/>
          <w:sz w:val="24"/>
          <w:szCs w:val="24"/>
        </w:rPr>
        <w:t>E</w:t>
      </w:r>
      <w:r w:rsidRPr="0064252B">
        <w:rPr>
          <w:rFonts w:ascii="Courier New" w:hAnsi="Courier New" w:cs="Courier New"/>
          <w:sz w:val="24"/>
          <w:szCs w:val="24"/>
        </w:rPr>
        <w:t>mare 2 taş</w:t>
      </w:r>
      <w:r w:rsidR="00712A55">
        <w:rPr>
          <w:rFonts w:ascii="Courier New" w:hAnsi="Courier New" w:cs="Courier New"/>
          <w:sz w:val="24"/>
          <w:szCs w:val="24"/>
        </w:rPr>
        <w:t xml:space="preserve"> </w:t>
      </w:r>
      <w:r w:rsidRPr="0064252B">
        <w:rPr>
          <w:rFonts w:ascii="Courier New" w:hAnsi="Courier New" w:cs="Courier New"/>
          <w:sz w:val="24"/>
          <w:szCs w:val="24"/>
        </w:rPr>
        <w:t xml:space="preserve">ocağı ruhsatının bir kira ilişkisi olup olmadığını belirlemek gerekmektedir.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rPr>
      </w:pPr>
      <w:r>
        <w:rPr>
          <w:rFonts w:ascii="Courier New" w:hAnsi="Courier New" w:cs="Courier New"/>
          <w:sz w:val="24"/>
          <w:szCs w:val="24"/>
        </w:rPr>
        <w:tab/>
        <w:t>Taş</w:t>
      </w:r>
      <w:r w:rsidR="00712A55">
        <w:rPr>
          <w:rFonts w:ascii="Courier New" w:hAnsi="Courier New" w:cs="Courier New"/>
          <w:sz w:val="24"/>
          <w:szCs w:val="24"/>
        </w:rPr>
        <w:t xml:space="preserve"> </w:t>
      </w:r>
      <w:r>
        <w:rPr>
          <w:rFonts w:ascii="Courier New" w:hAnsi="Courier New" w:cs="Courier New"/>
          <w:sz w:val="24"/>
          <w:szCs w:val="24"/>
        </w:rPr>
        <w:t>ocakları</w:t>
      </w:r>
      <w:r w:rsidR="00712A55">
        <w:rPr>
          <w:rFonts w:ascii="Courier New" w:hAnsi="Courier New" w:cs="Courier New"/>
          <w:sz w:val="24"/>
          <w:szCs w:val="24"/>
        </w:rPr>
        <w:t>na verilen</w:t>
      </w:r>
      <w:r>
        <w:rPr>
          <w:rFonts w:ascii="Courier New" w:hAnsi="Courier New" w:cs="Courier New"/>
          <w:sz w:val="24"/>
          <w:szCs w:val="24"/>
        </w:rPr>
        <w:t xml:space="preserve"> ruhsatlarını düzenleyen Fasıl 270 Maden ve Taşocakları </w:t>
      </w:r>
      <w:r w:rsidR="00712A55">
        <w:rPr>
          <w:rFonts w:ascii="Courier New" w:hAnsi="Courier New" w:cs="Courier New"/>
          <w:sz w:val="24"/>
          <w:szCs w:val="24"/>
        </w:rPr>
        <w:t xml:space="preserve">(Düzenleme) </w:t>
      </w:r>
      <w:r>
        <w:rPr>
          <w:rFonts w:ascii="Courier New" w:hAnsi="Courier New" w:cs="Courier New"/>
          <w:sz w:val="24"/>
          <w:szCs w:val="24"/>
        </w:rPr>
        <w:t xml:space="preserve">Yasasının 37.maddesinin </w:t>
      </w:r>
      <w:r w:rsidR="00712A55">
        <w:rPr>
          <w:rFonts w:ascii="Courier New" w:hAnsi="Courier New" w:cs="Courier New"/>
          <w:sz w:val="24"/>
          <w:szCs w:val="24"/>
        </w:rPr>
        <w:t>(</w:t>
      </w:r>
      <w:r>
        <w:rPr>
          <w:rFonts w:ascii="Courier New" w:hAnsi="Courier New" w:cs="Courier New"/>
          <w:sz w:val="24"/>
          <w:szCs w:val="24"/>
        </w:rPr>
        <w:t>1</w:t>
      </w:r>
      <w:r w:rsidR="00712A55">
        <w:rPr>
          <w:rFonts w:ascii="Courier New" w:hAnsi="Courier New" w:cs="Courier New"/>
          <w:sz w:val="24"/>
          <w:szCs w:val="24"/>
        </w:rPr>
        <w:t>)</w:t>
      </w:r>
      <w:r>
        <w:rPr>
          <w:rFonts w:ascii="Courier New" w:hAnsi="Courier New" w:cs="Courier New"/>
          <w:sz w:val="24"/>
          <w:szCs w:val="24"/>
        </w:rPr>
        <w:t>.fıkrası</w:t>
      </w:r>
      <w:r w:rsidR="00712A55">
        <w:rPr>
          <w:rFonts w:ascii="Courier New" w:hAnsi="Courier New" w:cs="Courier New"/>
          <w:sz w:val="24"/>
          <w:szCs w:val="24"/>
        </w:rPr>
        <w:t>,</w:t>
      </w:r>
      <w:r>
        <w:rPr>
          <w:rFonts w:ascii="Courier New" w:hAnsi="Courier New" w:cs="Courier New"/>
          <w:sz w:val="24"/>
          <w:szCs w:val="24"/>
        </w:rPr>
        <w:t xml:space="preserve"> </w:t>
      </w:r>
      <w:r w:rsidRPr="00412613">
        <w:rPr>
          <w:rFonts w:ascii="Courier New" w:hAnsi="Courier New" w:cs="Courier New"/>
          <w:sz w:val="24"/>
        </w:rPr>
        <w:t xml:space="preserve">taş ocağının bulunduğu İlçe Kaymakamından alınan saptanmış bir taş ocağı işletme izni veya Bakanlar Kurulundan alınan saptanmış biçimde bir taş ocağı işletme ruhsatı </w:t>
      </w:r>
      <w:r w:rsidRPr="00412613">
        <w:rPr>
          <w:rFonts w:ascii="Courier New" w:hAnsi="Courier New" w:cs="Courier New"/>
          <w:sz w:val="24"/>
        </w:rPr>
        <w:lastRenderedPageBreak/>
        <w:t xml:space="preserve">uyarınca </w:t>
      </w:r>
      <w:r>
        <w:rPr>
          <w:rFonts w:ascii="Courier New" w:hAnsi="Courier New" w:cs="Courier New"/>
          <w:sz w:val="24"/>
        </w:rPr>
        <w:t xml:space="preserve">bir taş ocağının işletme </w:t>
      </w:r>
      <w:r w:rsidRPr="00412613">
        <w:rPr>
          <w:rFonts w:ascii="Courier New" w:hAnsi="Courier New" w:cs="Courier New"/>
          <w:sz w:val="24"/>
        </w:rPr>
        <w:t>faaliyetinde buluna</w:t>
      </w:r>
      <w:r w:rsidR="00712A55">
        <w:rPr>
          <w:rFonts w:ascii="Courier New" w:hAnsi="Courier New" w:cs="Courier New"/>
          <w:sz w:val="24"/>
        </w:rPr>
        <w:t>bile-</w:t>
      </w:r>
      <w:proofErr w:type="spellStart"/>
      <w:r w:rsidR="00712A55">
        <w:rPr>
          <w:rFonts w:ascii="Courier New" w:hAnsi="Courier New" w:cs="Courier New"/>
          <w:sz w:val="24"/>
        </w:rPr>
        <w:t>ceğini</w:t>
      </w:r>
      <w:proofErr w:type="spellEnd"/>
      <w:r w:rsidR="00712A55">
        <w:rPr>
          <w:rFonts w:ascii="Courier New" w:hAnsi="Courier New" w:cs="Courier New"/>
          <w:sz w:val="24"/>
        </w:rPr>
        <w:t xml:space="preserve"> düzenlemektedir. </w:t>
      </w:r>
      <w:r>
        <w:rPr>
          <w:rFonts w:ascii="Courier New" w:hAnsi="Courier New" w:cs="Courier New"/>
          <w:sz w:val="24"/>
        </w:rPr>
        <w:t xml:space="preserve"> </w:t>
      </w:r>
    </w:p>
    <w:p w:rsidR="00487619" w:rsidRDefault="00487619" w:rsidP="00487619">
      <w:pPr>
        <w:spacing w:after="0" w:line="360" w:lineRule="auto"/>
        <w:rPr>
          <w:rFonts w:ascii="Courier New" w:hAnsi="Courier New" w:cs="Courier New"/>
          <w:sz w:val="24"/>
        </w:rPr>
      </w:pPr>
    </w:p>
    <w:p w:rsidR="00487619" w:rsidRDefault="00487619" w:rsidP="00487619">
      <w:pPr>
        <w:spacing w:after="0" w:line="360" w:lineRule="auto"/>
        <w:rPr>
          <w:rFonts w:ascii="Courier New" w:hAnsi="Courier New" w:cs="Courier New"/>
          <w:sz w:val="24"/>
        </w:rPr>
      </w:pPr>
      <w:r>
        <w:rPr>
          <w:rFonts w:ascii="Courier New" w:hAnsi="Courier New" w:cs="Courier New"/>
          <w:sz w:val="24"/>
        </w:rPr>
        <w:tab/>
        <w:t>Ayn</w:t>
      </w:r>
      <w:r w:rsidR="00712A55">
        <w:rPr>
          <w:rFonts w:ascii="Courier New" w:hAnsi="Courier New" w:cs="Courier New"/>
          <w:sz w:val="24"/>
        </w:rPr>
        <w:t>ı</w:t>
      </w:r>
      <w:r>
        <w:rPr>
          <w:rFonts w:ascii="Courier New" w:hAnsi="Courier New" w:cs="Courier New"/>
          <w:sz w:val="24"/>
        </w:rPr>
        <w:t xml:space="preserve"> Yasası</w:t>
      </w:r>
      <w:r w:rsidR="00712A55">
        <w:rPr>
          <w:rFonts w:ascii="Courier New" w:hAnsi="Courier New" w:cs="Courier New"/>
          <w:sz w:val="24"/>
        </w:rPr>
        <w:t>’</w:t>
      </w:r>
      <w:r>
        <w:rPr>
          <w:rFonts w:ascii="Courier New" w:hAnsi="Courier New" w:cs="Courier New"/>
          <w:sz w:val="24"/>
        </w:rPr>
        <w:t xml:space="preserve">nın 39.maddesinin </w:t>
      </w:r>
      <w:r w:rsidR="00712A55">
        <w:rPr>
          <w:rFonts w:ascii="Courier New" w:hAnsi="Courier New" w:cs="Courier New"/>
          <w:sz w:val="24"/>
        </w:rPr>
        <w:t>(1)</w:t>
      </w:r>
      <w:r>
        <w:rPr>
          <w:rFonts w:ascii="Courier New" w:hAnsi="Courier New" w:cs="Courier New"/>
          <w:sz w:val="24"/>
        </w:rPr>
        <w:t>.fıkrası ise taşocakları ruhsatlarını belirlemektedir ve aynen şöyledir;</w:t>
      </w:r>
    </w:p>
    <w:p w:rsidR="00487619" w:rsidRDefault="00487619" w:rsidP="00487619">
      <w:pPr>
        <w:spacing w:after="0" w:line="360" w:lineRule="auto"/>
        <w:rPr>
          <w:rFonts w:ascii="Courier New" w:hAnsi="Courier New" w:cs="Courier New"/>
          <w:sz w:val="24"/>
        </w:rPr>
      </w:pPr>
    </w:p>
    <w:p w:rsidR="00487619" w:rsidRPr="00A30291" w:rsidRDefault="00487619" w:rsidP="00487619">
      <w:pPr>
        <w:spacing w:after="0" w:line="240" w:lineRule="auto"/>
        <w:ind w:left="1134" w:right="215" w:hanging="1134"/>
        <w:rPr>
          <w:rFonts w:ascii="Courier New" w:hAnsi="Courier New" w:cs="Courier New"/>
          <w:b/>
          <w:sz w:val="24"/>
        </w:rPr>
      </w:pPr>
      <w:r w:rsidRPr="00A30291">
        <w:rPr>
          <w:rFonts w:ascii="Courier New" w:hAnsi="Courier New" w:cs="Courier New"/>
          <w:b/>
          <w:sz w:val="24"/>
        </w:rPr>
        <w:t xml:space="preserve">39. (1) Taş ocağı işletme ruhsatları, Bakanlar Kurulunun zaman zaman kararlaştıracağı </w:t>
      </w:r>
      <w:proofErr w:type="spellStart"/>
      <w:r w:rsidRPr="00A30291">
        <w:rPr>
          <w:rFonts w:ascii="Courier New" w:hAnsi="Courier New" w:cs="Courier New"/>
          <w:b/>
          <w:sz w:val="24"/>
        </w:rPr>
        <w:t>yükümlenim</w:t>
      </w:r>
      <w:proofErr w:type="spellEnd"/>
      <w:r w:rsidRPr="00A30291">
        <w:rPr>
          <w:rFonts w:ascii="Courier New" w:hAnsi="Courier New" w:cs="Courier New"/>
          <w:b/>
          <w:sz w:val="24"/>
        </w:rPr>
        <w:t>, kayıt ve koşullara bağlı olarak ve Bakanlar Kurulunun zaman zaman kararlaştıracağı bölgeler için ve Bakanlar Kurulunun zaman zaman kararlaştıracağı kira ve ücretlerin ödenmesi koşuluyla verilebilir.</w:t>
      </w:r>
    </w:p>
    <w:p w:rsidR="00487619" w:rsidRPr="00412613"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Yasadan açıklıkla anlaşılabileceği üzere</w:t>
      </w:r>
      <w:r w:rsidR="00491921">
        <w:rPr>
          <w:rFonts w:ascii="Courier New" w:hAnsi="Courier New" w:cs="Courier New"/>
          <w:sz w:val="24"/>
          <w:szCs w:val="24"/>
        </w:rPr>
        <w:t>,</w:t>
      </w:r>
      <w:r>
        <w:rPr>
          <w:rFonts w:ascii="Courier New" w:hAnsi="Courier New" w:cs="Courier New"/>
          <w:sz w:val="24"/>
          <w:szCs w:val="24"/>
        </w:rPr>
        <w:t xml:space="preserve"> taş</w:t>
      </w:r>
      <w:r w:rsidR="00491921">
        <w:rPr>
          <w:rFonts w:ascii="Courier New" w:hAnsi="Courier New" w:cs="Courier New"/>
          <w:sz w:val="24"/>
          <w:szCs w:val="24"/>
        </w:rPr>
        <w:t xml:space="preserve"> </w:t>
      </w:r>
      <w:r>
        <w:rPr>
          <w:rFonts w:ascii="Courier New" w:hAnsi="Courier New" w:cs="Courier New"/>
          <w:sz w:val="24"/>
          <w:szCs w:val="24"/>
        </w:rPr>
        <w:t>ocağı işletme ruhsatı Bakanlar Kurulunun takdir yetkisi ve kamu gücü kullanılarak, idari yetki, işlev ve görevlerine istinaden yapılmış idari bir işlemdir. İdarenin kamu gücü kullanarak yaptığı bu işlemde yüklenim, kayıt ve koşulları belirleme yetkisine sahip olması</w:t>
      </w:r>
      <w:r w:rsidR="00931711">
        <w:rPr>
          <w:rFonts w:ascii="Courier New" w:hAnsi="Courier New" w:cs="Courier New"/>
          <w:sz w:val="24"/>
          <w:szCs w:val="24"/>
        </w:rPr>
        <w:t>,</w:t>
      </w:r>
      <w:r>
        <w:rPr>
          <w:rFonts w:ascii="Courier New" w:hAnsi="Courier New" w:cs="Courier New"/>
          <w:sz w:val="24"/>
          <w:szCs w:val="24"/>
        </w:rPr>
        <w:t xml:space="preserve"> ruhsatın kamu gücü kullanılarak verildiğinin bir göstergesidir. Bu nedenle</w:t>
      </w:r>
      <w:r w:rsidR="00931711">
        <w:rPr>
          <w:rFonts w:ascii="Courier New" w:hAnsi="Courier New" w:cs="Courier New"/>
          <w:sz w:val="24"/>
          <w:szCs w:val="24"/>
        </w:rPr>
        <w:t>,</w:t>
      </w:r>
      <w:r>
        <w:rPr>
          <w:rFonts w:ascii="Courier New" w:hAnsi="Courier New" w:cs="Courier New"/>
          <w:sz w:val="24"/>
          <w:szCs w:val="24"/>
        </w:rPr>
        <w:t xml:space="preserve"> Alt Mahkemenin kararında da belirttiği üzere</w:t>
      </w:r>
      <w:r w:rsidR="00931711">
        <w:rPr>
          <w:rFonts w:ascii="Courier New" w:hAnsi="Courier New" w:cs="Courier New"/>
          <w:sz w:val="24"/>
          <w:szCs w:val="24"/>
        </w:rPr>
        <w:t>,</w:t>
      </w:r>
      <w:r>
        <w:rPr>
          <w:rFonts w:ascii="Courier New" w:hAnsi="Courier New" w:cs="Courier New"/>
          <w:sz w:val="24"/>
          <w:szCs w:val="24"/>
        </w:rPr>
        <w:t xml:space="preserve"> taş</w:t>
      </w:r>
      <w:r w:rsidR="00931711">
        <w:rPr>
          <w:rFonts w:ascii="Courier New" w:hAnsi="Courier New" w:cs="Courier New"/>
          <w:sz w:val="24"/>
          <w:szCs w:val="24"/>
        </w:rPr>
        <w:t xml:space="preserve"> </w:t>
      </w:r>
      <w:r>
        <w:rPr>
          <w:rFonts w:ascii="Courier New" w:hAnsi="Courier New" w:cs="Courier New"/>
          <w:sz w:val="24"/>
          <w:szCs w:val="24"/>
        </w:rPr>
        <w:t>ocağı işletme ruhsatı verilirken saptanan kira</w:t>
      </w:r>
      <w:r w:rsidR="00931711">
        <w:rPr>
          <w:rFonts w:ascii="Courier New" w:hAnsi="Courier New" w:cs="Courier New"/>
          <w:sz w:val="24"/>
          <w:szCs w:val="24"/>
        </w:rPr>
        <w:t>nın</w:t>
      </w:r>
      <w:r>
        <w:rPr>
          <w:rFonts w:ascii="Courier New" w:hAnsi="Courier New" w:cs="Courier New"/>
          <w:sz w:val="24"/>
          <w:szCs w:val="24"/>
        </w:rPr>
        <w:t xml:space="preserve"> aslında verilen iznin bir koşulu olduğu açıktır. Keza</w:t>
      </w:r>
      <w:r w:rsidR="00931711">
        <w:rPr>
          <w:rFonts w:ascii="Courier New" w:hAnsi="Courier New" w:cs="Courier New"/>
          <w:sz w:val="24"/>
          <w:szCs w:val="24"/>
        </w:rPr>
        <w:t>,</w:t>
      </w:r>
      <w:r>
        <w:rPr>
          <w:rFonts w:ascii="Courier New" w:hAnsi="Courier New" w:cs="Courier New"/>
          <w:sz w:val="24"/>
          <w:szCs w:val="24"/>
        </w:rPr>
        <w:t xml:space="preserve"> ruhsatta belirlenen kira hukuken taraflarca bir kira ilişkisinin ürünü olarak oluşturulm</w:t>
      </w:r>
      <w:r w:rsidR="00931711">
        <w:rPr>
          <w:rFonts w:ascii="Courier New" w:hAnsi="Courier New" w:cs="Courier New"/>
          <w:sz w:val="24"/>
          <w:szCs w:val="24"/>
        </w:rPr>
        <w:t>amı</w:t>
      </w:r>
      <w:r>
        <w:rPr>
          <w:rFonts w:ascii="Courier New" w:hAnsi="Courier New" w:cs="Courier New"/>
          <w:sz w:val="24"/>
          <w:szCs w:val="24"/>
        </w:rPr>
        <w:t>ş</w:t>
      </w:r>
      <w:r w:rsidR="00931711">
        <w:rPr>
          <w:rFonts w:ascii="Courier New" w:hAnsi="Courier New" w:cs="Courier New"/>
          <w:sz w:val="24"/>
          <w:szCs w:val="24"/>
        </w:rPr>
        <w:t>,</w:t>
      </w:r>
      <w:r>
        <w:rPr>
          <w:rFonts w:ascii="Courier New" w:hAnsi="Courier New" w:cs="Courier New"/>
          <w:sz w:val="24"/>
          <w:szCs w:val="24"/>
        </w:rPr>
        <w:t xml:space="preserve"> </w:t>
      </w:r>
      <w:r w:rsidRPr="009B7ECA">
        <w:rPr>
          <w:rFonts w:ascii="Courier New" w:hAnsi="Courier New" w:cs="Courier New"/>
          <w:sz w:val="24"/>
          <w:szCs w:val="24"/>
        </w:rPr>
        <w:t xml:space="preserve"> </w:t>
      </w:r>
      <w:r>
        <w:rPr>
          <w:rFonts w:ascii="Courier New" w:hAnsi="Courier New" w:cs="Courier New"/>
          <w:sz w:val="24"/>
          <w:szCs w:val="24"/>
        </w:rPr>
        <w:t>taş</w:t>
      </w:r>
      <w:r w:rsidR="00931711">
        <w:rPr>
          <w:rFonts w:ascii="Courier New" w:hAnsi="Courier New" w:cs="Courier New"/>
          <w:sz w:val="24"/>
          <w:szCs w:val="24"/>
        </w:rPr>
        <w:t xml:space="preserve"> </w:t>
      </w:r>
      <w:r>
        <w:rPr>
          <w:rFonts w:ascii="Courier New" w:hAnsi="Courier New" w:cs="Courier New"/>
          <w:sz w:val="24"/>
          <w:szCs w:val="24"/>
        </w:rPr>
        <w:t xml:space="preserve">ocağı ruhsatında, Bakanlar </w:t>
      </w:r>
      <w:r w:rsidR="00931711">
        <w:rPr>
          <w:rFonts w:ascii="Courier New" w:hAnsi="Courier New" w:cs="Courier New"/>
          <w:sz w:val="24"/>
          <w:szCs w:val="24"/>
        </w:rPr>
        <w:t>K</w:t>
      </w:r>
      <w:r>
        <w:rPr>
          <w:rFonts w:ascii="Courier New" w:hAnsi="Courier New" w:cs="Courier New"/>
          <w:sz w:val="24"/>
          <w:szCs w:val="24"/>
        </w:rPr>
        <w:t>urulu tarafından</w:t>
      </w:r>
      <w:r w:rsidRPr="009B7ECA">
        <w:rPr>
          <w:rFonts w:ascii="Courier New" w:hAnsi="Courier New" w:cs="Courier New"/>
          <w:sz w:val="24"/>
          <w:szCs w:val="24"/>
        </w:rPr>
        <w:t xml:space="preserve"> </w:t>
      </w:r>
      <w:r>
        <w:rPr>
          <w:rFonts w:ascii="Courier New" w:hAnsi="Courier New" w:cs="Courier New"/>
          <w:sz w:val="24"/>
          <w:szCs w:val="24"/>
        </w:rPr>
        <w:t>ruhsatın bir koşulu olarak yasa uyarınca belirle</w:t>
      </w:r>
      <w:r w:rsidR="00931711">
        <w:rPr>
          <w:rFonts w:ascii="Courier New" w:hAnsi="Courier New" w:cs="Courier New"/>
          <w:sz w:val="24"/>
          <w:szCs w:val="24"/>
        </w:rPr>
        <w:t>n</w:t>
      </w:r>
      <w:r>
        <w:rPr>
          <w:rFonts w:ascii="Courier New" w:hAnsi="Courier New" w:cs="Courier New"/>
          <w:sz w:val="24"/>
          <w:szCs w:val="24"/>
        </w:rPr>
        <w:t>miş bir koşul</w:t>
      </w:r>
      <w:r w:rsidR="00931711">
        <w:rPr>
          <w:rFonts w:ascii="Courier New" w:hAnsi="Courier New" w:cs="Courier New"/>
          <w:sz w:val="24"/>
          <w:szCs w:val="24"/>
        </w:rPr>
        <w:t xml:space="preserve">dur. </w:t>
      </w:r>
      <w:r>
        <w:rPr>
          <w:rFonts w:ascii="Courier New" w:hAnsi="Courier New" w:cs="Courier New"/>
          <w:sz w:val="24"/>
          <w:szCs w:val="24"/>
        </w:rPr>
        <w:t xml:space="preserve"> Dolayısıyla</w:t>
      </w:r>
      <w:r w:rsidR="00931711">
        <w:rPr>
          <w:rFonts w:ascii="Courier New" w:hAnsi="Courier New" w:cs="Courier New"/>
          <w:sz w:val="24"/>
          <w:szCs w:val="24"/>
        </w:rPr>
        <w:t>,</w:t>
      </w:r>
      <w:r>
        <w:rPr>
          <w:rFonts w:ascii="Courier New" w:hAnsi="Courier New" w:cs="Courier New"/>
          <w:sz w:val="24"/>
          <w:szCs w:val="24"/>
        </w:rPr>
        <w:t xml:space="preserve"> </w:t>
      </w:r>
      <w:r w:rsidR="00931711">
        <w:rPr>
          <w:rFonts w:ascii="Courier New" w:hAnsi="Courier New" w:cs="Courier New"/>
          <w:sz w:val="24"/>
          <w:szCs w:val="24"/>
        </w:rPr>
        <w:t>E</w:t>
      </w:r>
      <w:r>
        <w:rPr>
          <w:rFonts w:ascii="Courier New" w:hAnsi="Courier New" w:cs="Courier New"/>
          <w:sz w:val="24"/>
          <w:szCs w:val="24"/>
        </w:rPr>
        <w:t>mare 2 taş</w:t>
      </w:r>
      <w:r w:rsidR="00931711">
        <w:rPr>
          <w:rFonts w:ascii="Courier New" w:hAnsi="Courier New" w:cs="Courier New"/>
          <w:sz w:val="24"/>
          <w:szCs w:val="24"/>
        </w:rPr>
        <w:t xml:space="preserve"> </w:t>
      </w:r>
      <w:r>
        <w:rPr>
          <w:rFonts w:ascii="Courier New" w:hAnsi="Courier New" w:cs="Courier New"/>
          <w:sz w:val="24"/>
          <w:szCs w:val="24"/>
        </w:rPr>
        <w:t>ocağı işletme ruhsatı idarenin özel hukuk</w:t>
      </w:r>
      <w:r w:rsidR="00931711">
        <w:rPr>
          <w:rFonts w:ascii="Courier New" w:hAnsi="Courier New" w:cs="Courier New"/>
          <w:sz w:val="24"/>
          <w:szCs w:val="24"/>
        </w:rPr>
        <w:t xml:space="preserve"> alanına</w:t>
      </w:r>
      <w:r>
        <w:rPr>
          <w:rFonts w:ascii="Courier New" w:hAnsi="Courier New" w:cs="Courier New"/>
          <w:sz w:val="24"/>
          <w:szCs w:val="24"/>
        </w:rPr>
        <w:t xml:space="preserve"> giren bir sözleşmesi olarak </w:t>
      </w:r>
      <w:proofErr w:type="spellStart"/>
      <w:r>
        <w:rPr>
          <w:rFonts w:ascii="Courier New" w:hAnsi="Courier New" w:cs="Courier New"/>
          <w:sz w:val="24"/>
          <w:szCs w:val="24"/>
        </w:rPr>
        <w:t>nitelendirilemeyece</w:t>
      </w:r>
      <w:r w:rsidR="00931711">
        <w:rPr>
          <w:rFonts w:ascii="Courier New" w:hAnsi="Courier New" w:cs="Courier New"/>
          <w:sz w:val="24"/>
          <w:szCs w:val="24"/>
        </w:rPr>
        <w:t>-</w:t>
      </w:r>
      <w:r>
        <w:rPr>
          <w:rFonts w:ascii="Courier New" w:hAnsi="Courier New" w:cs="Courier New"/>
          <w:sz w:val="24"/>
          <w:szCs w:val="24"/>
        </w:rPr>
        <w:t>ğin</w:t>
      </w:r>
      <w:r w:rsidR="00931711">
        <w:rPr>
          <w:rFonts w:ascii="Courier New" w:hAnsi="Courier New" w:cs="Courier New"/>
          <w:sz w:val="24"/>
          <w:szCs w:val="24"/>
        </w:rPr>
        <w:t>de</w:t>
      </w:r>
      <w:r>
        <w:rPr>
          <w:rFonts w:ascii="Courier New" w:hAnsi="Courier New" w:cs="Courier New"/>
          <w:sz w:val="24"/>
          <w:szCs w:val="24"/>
        </w:rPr>
        <w:t>n</w:t>
      </w:r>
      <w:proofErr w:type="spellEnd"/>
      <w:r w:rsidR="00931711">
        <w:rPr>
          <w:rFonts w:ascii="Courier New" w:hAnsi="Courier New" w:cs="Courier New"/>
          <w:sz w:val="24"/>
          <w:szCs w:val="24"/>
        </w:rPr>
        <w:t>,</w:t>
      </w:r>
      <w:r>
        <w:rPr>
          <w:rFonts w:ascii="Courier New" w:hAnsi="Courier New" w:cs="Courier New"/>
          <w:sz w:val="24"/>
          <w:szCs w:val="24"/>
        </w:rPr>
        <w:t xml:space="preserve"> yanında idari bir işlemin sonucu </w:t>
      </w:r>
      <w:proofErr w:type="gramStart"/>
      <w:r>
        <w:rPr>
          <w:rFonts w:ascii="Courier New" w:hAnsi="Courier New" w:cs="Courier New"/>
          <w:sz w:val="24"/>
          <w:szCs w:val="24"/>
        </w:rPr>
        <w:t>olarak  nitelendiril</w:t>
      </w:r>
      <w:proofErr w:type="gramEnd"/>
      <w:r w:rsidR="00931711">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gerekmektedir. Bu durum sonucunda </w:t>
      </w:r>
      <w:r w:rsidR="00931711">
        <w:rPr>
          <w:rFonts w:ascii="Courier New" w:hAnsi="Courier New" w:cs="Courier New"/>
          <w:sz w:val="24"/>
          <w:szCs w:val="24"/>
        </w:rPr>
        <w:t>E</w:t>
      </w:r>
      <w:r>
        <w:rPr>
          <w:rFonts w:ascii="Courier New" w:hAnsi="Courier New" w:cs="Courier New"/>
          <w:sz w:val="24"/>
          <w:szCs w:val="24"/>
        </w:rPr>
        <w:t>mare 2 taş</w:t>
      </w:r>
      <w:r w:rsidR="00931711">
        <w:rPr>
          <w:rFonts w:ascii="Courier New" w:hAnsi="Courier New" w:cs="Courier New"/>
          <w:sz w:val="24"/>
          <w:szCs w:val="24"/>
        </w:rPr>
        <w:t xml:space="preserve"> </w:t>
      </w:r>
      <w:r>
        <w:rPr>
          <w:rFonts w:ascii="Courier New" w:hAnsi="Courier New" w:cs="Courier New"/>
          <w:sz w:val="24"/>
          <w:szCs w:val="24"/>
        </w:rPr>
        <w:t xml:space="preserve">ocağı ruhsatını idari bir işlem olarak addeden Alt Mahkemenin </w:t>
      </w:r>
      <w:r w:rsidR="00931711">
        <w:rPr>
          <w:rFonts w:ascii="Courier New" w:hAnsi="Courier New" w:cs="Courier New"/>
          <w:sz w:val="24"/>
          <w:szCs w:val="24"/>
        </w:rPr>
        <w:t xml:space="preserve">bu </w:t>
      </w:r>
      <w:r>
        <w:rPr>
          <w:rFonts w:ascii="Courier New" w:hAnsi="Courier New" w:cs="Courier New"/>
          <w:sz w:val="24"/>
          <w:szCs w:val="24"/>
        </w:rPr>
        <w:t xml:space="preserve">bulgusunda hata yoktur.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Belirtilenlerle</w:t>
      </w:r>
      <w:r w:rsidR="00931711">
        <w:rPr>
          <w:rFonts w:ascii="Courier New" w:hAnsi="Courier New" w:cs="Courier New"/>
          <w:sz w:val="24"/>
          <w:szCs w:val="24"/>
        </w:rPr>
        <w:t>,</w:t>
      </w:r>
      <w:r>
        <w:rPr>
          <w:rFonts w:ascii="Courier New" w:hAnsi="Courier New" w:cs="Courier New"/>
          <w:sz w:val="24"/>
          <w:szCs w:val="24"/>
        </w:rPr>
        <w:t xml:space="preserve"> </w:t>
      </w:r>
      <w:r w:rsidR="00931711">
        <w:rPr>
          <w:rFonts w:ascii="Courier New" w:hAnsi="Courier New" w:cs="Courier New"/>
          <w:sz w:val="24"/>
          <w:szCs w:val="24"/>
        </w:rPr>
        <w:t>E</w:t>
      </w:r>
      <w:r>
        <w:rPr>
          <w:rFonts w:ascii="Courier New" w:hAnsi="Courier New" w:cs="Courier New"/>
          <w:sz w:val="24"/>
          <w:szCs w:val="24"/>
        </w:rPr>
        <w:t>mare 2 taş</w:t>
      </w:r>
      <w:r w:rsidR="00931711">
        <w:rPr>
          <w:rFonts w:ascii="Courier New" w:hAnsi="Courier New" w:cs="Courier New"/>
          <w:sz w:val="24"/>
          <w:szCs w:val="24"/>
        </w:rPr>
        <w:t xml:space="preserve"> </w:t>
      </w:r>
      <w:r>
        <w:rPr>
          <w:rFonts w:ascii="Courier New" w:hAnsi="Courier New" w:cs="Courier New"/>
          <w:sz w:val="24"/>
          <w:szCs w:val="24"/>
        </w:rPr>
        <w:t>ocağı işletme ruhsatı</w:t>
      </w:r>
      <w:r w:rsidR="00931711">
        <w:rPr>
          <w:rFonts w:ascii="Courier New" w:hAnsi="Courier New" w:cs="Courier New"/>
          <w:sz w:val="24"/>
          <w:szCs w:val="24"/>
        </w:rPr>
        <w:t xml:space="preserve"> </w:t>
      </w:r>
      <w:r>
        <w:rPr>
          <w:rFonts w:ascii="Courier New" w:hAnsi="Courier New" w:cs="Courier New"/>
          <w:sz w:val="24"/>
          <w:szCs w:val="24"/>
        </w:rPr>
        <w:t xml:space="preserve">ve onu iptal eden </w:t>
      </w:r>
      <w:r w:rsidR="00931711">
        <w:rPr>
          <w:rFonts w:ascii="Courier New" w:hAnsi="Courier New" w:cs="Courier New"/>
          <w:sz w:val="24"/>
          <w:szCs w:val="24"/>
        </w:rPr>
        <w:t>E</w:t>
      </w:r>
      <w:r>
        <w:rPr>
          <w:rFonts w:ascii="Courier New" w:hAnsi="Courier New" w:cs="Courier New"/>
          <w:sz w:val="24"/>
          <w:szCs w:val="24"/>
        </w:rPr>
        <w:t>mare 3 Bakanlar Kurulu Kararı</w:t>
      </w:r>
      <w:r w:rsidR="00931711">
        <w:rPr>
          <w:rFonts w:ascii="Courier New" w:hAnsi="Courier New" w:cs="Courier New"/>
          <w:sz w:val="24"/>
          <w:szCs w:val="24"/>
        </w:rPr>
        <w:t xml:space="preserve"> </w:t>
      </w:r>
      <w:r>
        <w:rPr>
          <w:rFonts w:ascii="Courier New" w:hAnsi="Courier New" w:cs="Courier New"/>
          <w:sz w:val="24"/>
          <w:szCs w:val="24"/>
        </w:rPr>
        <w:t>idari yargı alanında sonuç doğurduğundan</w:t>
      </w:r>
      <w:r w:rsidR="00931711">
        <w:rPr>
          <w:rFonts w:ascii="Courier New" w:hAnsi="Courier New" w:cs="Courier New"/>
          <w:sz w:val="24"/>
          <w:szCs w:val="24"/>
        </w:rPr>
        <w:t>,</w:t>
      </w:r>
      <w:r>
        <w:rPr>
          <w:rFonts w:ascii="Courier New" w:hAnsi="Courier New" w:cs="Courier New"/>
          <w:sz w:val="24"/>
          <w:szCs w:val="24"/>
        </w:rPr>
        <w:t xml:space="preserve"> Alt Mahkemenin bu husus</w:t>
      </w:r>
      <w:r w:rsidR="004E3C79">
        <w:rPr>
          <w:rFonts w:ascii="Courier New" w:hAnsi="Courier New" w:cs="Courier New"/>
          <w:sz w:val="24"/>
          <w:szCs w:val="24"/>
        </w:rPr>
        <w:t>u</w:t>
      </w:r>
      <w:r>
        <w:rPr>
          <w:rFonts w:ascii="Courier New" w:hAnsi="Courier New" w:cs="Courier New"/>
          <w:sz w:val="24"/>
          <w:szCs w:val="24"/>
        </w:rPr>
        <w:t xml:space="preserve"> idari işlem</w:t>
      </w:r>
      <w:r w:rsidR="004E3C79">
        <w:rPr>
          <w:rFonts w:ascii="Courier New" w:hAnsi="Courier New" w:cs="Courier New"/>
          <w:sz w:val="24"/>
          <w:szCs w:val="24"/>
        </w:rPr>
        <w:t xml:space="preserve"> veya</w:t>
      </w:r>
      <w:r>
        <w:rPr>
          <w:rFonts w:ascii="Courier New" w:hAnsi="Courier New" w:cs="Courier New"/>
          <w:sz w:val="24"/>
          <w:szCs w:val="24"/>
        </w:rPr>
        <w:t xml:space="preserve"> </w:t>
      </w:r>
      <w:r>
        <w:rPr>
          <w:rFonts w:ascii="Courier New" w:hAnsi="Courier New" w:cs="Courier New"/>
          <w:sz w:val="24"/>
          <w:szCs w:val="24"/>
        </w:rPr>
        <w:lastRenderedPageBreak/>
        <w:t xml:space="preserve">karar olarak kabul etmesine ilişkin bulgusunda da hata </w:t>
      </w:r>
      <w:r w:rsidR="00370D60">
        <w:rPr>
          <w:rFonts w:ascii="Courier New" w:hAnsi="Courier New" w:cs="Courier New"/>
          <w:sz w:val="24"/>
          <w:szCs w:val="24"/>
        </w:rPr>
        <w:t>bulunmamaktadır</w:t>
      </w:r>
      <w:r>
        <w:rPr>
          <w:rFonts w:ascii="Courier New" w:hAnsi="Courier New" w:cs="Courier New"/>
          <w:sz w:val="24"/>
          <w:szCs w:val="24"/>
        </w:rPr>
        <w:t xml:space="preserve">.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Alt Mahkemenin</w:t>
      </w:r>
      <w:r w:rsidR="00931711">
        <w:rPr>
          <w:rFonts w:ascii="Courier New" w:hAnsi="Courier New" w:cs="Courier New"/>
          <w:sz w:val="24"/>
          <w:szCs w:val="24"/>
        </w:rPr>
        <w:t>,</w:t>
      </w:r>
      <w:r>
        <w:rPr>
          <w:rFonts w:ascii="Courier New" w:hAnsi="Courier New" w:cs="Courier New"/>
          <w:sz w:val="24"/>
          <w:szCs w:val="24"/>
        </w:rPr>
        <w:t xml:space="preserve"> </w:t>
      </w:r>
      <w:r w:rsidR="004E3C79">
        <w:rPr>
          <w:rFonts w:ascii="Courier New" w:hAnsi="Courier New" w:cs="Courier New"/>
          <w:sz w:val="24"/>
          <w:szCs w:val="24"/>
        </w:rPr>
        <w:t xml:space="preserve">Davacının Talep Takririnde talep ettiği tazminatı alabilmesi </w:t>
      </w:r>
      <w:r>
        <w:rPr>
          <w:rFonts w:ascii="Courier New" w:hAnsi="Courier New" w:cs="Courier New"/>
          <w:sz w:val="24"/>
          <w:szCs w:val="24"/>
        </w:rPr>
        <w:t>için Y</w:t>
      </w:r>
      <w:r w:rsidR="00931711">
        <w:rPr>
          <w:rFonts w:ascii="Courier New" w:hAnsi="Courier New" w:cs="Courier New"/>
          <w:sz w:val="24"/>
          <w:szCs w:val="24"/>
        </w:rPr>
        <w:t xml:space="preserve">üksek </w:t>
      </w:r>
      <w:r>
        <w:rPr>
          <w:rFonts w:ascii="Courier New" w:hAnsi="Courier New" w:cs="Courier New"/>
          <w:sz w:val="24"/>
          <w:szCs w:val="24"/>
        </w:rPr>
        <w:t>İ</w:t>
      </w:r>
      <w:r w:rsidR="00931711">
        <w:rPr>
          <w:rFonts w:ascii="Courier New" w:hAnsi="Courier New" w:cs="Courier New"/>
          <w:sz w:val="24"/>
          <w:szCs w:val="24"/>
        </w:rPr>
        <w:t xml:space="preserve">dare </w:t>
      </w:r>
      <w:r>
        <w:rPr>
          <w:rFonts w:ascii="Courier New" w:hAnsi="Courier New" w:cs="Courier New"/>
          <w:sz w:val="24"/>
          <w:szCs w:val="24"/>
        </w:rPr>
        <w:t>M</w:t>
      </w:r>
      <w:r w:rsidR="00931711">
        <w:rPr>
          <w:rFonts w:ascii="Courier New" w:hAnsi="Courier New" w:cs="Courier New"/>
          <w:sz w:val="24"/>
          <w:szCs w:val="24"/>
        </w:rPr>
        <w:t>ahkemesinde</w:t>
      </w:r>
      <w:r>
        <w:rPr>
          <w:rFonts w:ascii="Courier New" w:hAnsi="Courier New" w:cs="Courier New"/>
          <w:sz w:val="24"/>
          <w:szCs w:val="24"/>
        </w:rPr>
        <w:t xml:space="preserve"> dava açması gerektiği bulgusunun hatalı olup olmadığını belirle</w:t>
      </w:r>
      <w:r w:rsidR="00931711">
        <w:rPr>
          <w:rFonts w:ascii="Courier New" w:hAnsi="Courier New" w:cs="Courier New"/>
          <w:sz w:val="24"/>
          <w:szCs w:val="24"/>
        </w:rPr>
        <w:t>-</w:t>
      </w:r>
      <w:proofErr w:type="spellStart"/>
      <w:r>
        <w:rPr>
          <w:rFonts w:ascii="Courier New" w:hAnsi="Courier New" w:cs="Courier New"/>
          <w:sz w:val="24"/>
          <w:szCs w:val="24"/>
        </w:rPr>
        <w:t>yebilmek</w:t>
      </w:r>
      <w:proofErr w:type="spellEnd"/>
      <w:r>
        <w:rPr>
          <w:rFonts w:ascii="Courier New" w:hAnsi="Courier New" w:cs="Courier New"/>
          <w:sz w:val="24"/>
          <w:szCs w:val="24"/>
        </w:rPr>
        <w:t xml:space="preserve"> için </w:t>
      </w:r>
      <w:r w:rsidR="00931711">
        <w:rPr>
          <w:rFonts w:ascii="Courier New" w:hAnsi="Courier New" w:cs="Courier New"/>
          <w:sz w:val="24"/>
          <w:szCs w:val="24"/>
        </w:rPr>
        <w:t xml:space="preserve">tarafların Emare 4 kira sözleşmesine ilişkin </w:t>
      </w:r>
      <w:r>
        <w:rPr>
          <w:rFonts w:ascii="Courier New" w:hAnsi="Courier New" w:cs="Courier New"/>
          <w:sz w:val="24"/>
          <w:szCs w:val="24"/>
        </w:rPr>
        <w:t xml:space="preserve">iddiaları ve Alt Mahkemenin </w:t>
      </w:r>
      <w:r w:rsidR="00931711">
        <w:rPr>
          <w:rFonts w:ascii="Courier New" w:hAnsi="Courier New" w:cs="Courier New"/>
          <w:sz w:val="24"/>
          <w:szCs w:val="24"/>
        </w:rPr>
        <w:t xml:space="preserve">bu konudaki </w:t>
      </w:r>
      <w:r>
        <w:rPr>
          <w:rFonts w:ascii="Courier New" w:hAnsi="Courier New" w:cs="Courier New"/>
          <w:sz w:val="24"/>
          <w:szCs w:val="24"/>
        </w:rPr>
        <w:t xml:space="preserve">bulgusuna bakılması gereklidir.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Alt Mahkeme </w:t>
      </w:r>
      <w:r w:rsidR="004E3C79">
        <w:rPr>
          <w:rFonts w:ascii="Courier New" w:hAnsi="Courier New" w:cs="Courier New"/>
          <w:sz w:val="24"/>
          <w:szCs w:val="24"/>
        </w:rPr>
        <w:t>E</w:t>
      </w:r>
      <w:r>
        <w:rPr>
          <w:rFonts w:ascii="Courier New" w:hAnsi="Courier New" w:cs="Courier New"/>
          <w:sz w:val="24"/>
          <w:szCs w:val="24"/>
        </w:rPr>
        <w:t>mare 4 kira sözleşmesini (tamamlayıcı sözleşmeler) (</w:t>
      </w:r>
      <w:proofErr w:type="spellStart"/>
      <w:r>
        <w:rPr>
          <w:rFonts w:ascii="Courier New" w:hAnsi="Courier New" w:cs="Courier New"/>
          <w:sz w:val="24"/>
          <w:szCs w:val="24"/>
        </w:rPr>
        <w:t>collateral</w:t>
      </w:r>
      <w:proofErr w:type="spellEnd"/>
      <w:r>
        <w:rPr>
          <w:rFonts w:ascii="Courier New" w:hAnsi="Courier New" w:cs="Courier New"/>
          <w:sz w:val="24"/>
          <w:szCs w:val="24"/>
        </w:rPr>
        <w:t xml:space="preserve"> </w:t>
      </w:r>
      <w:proofErr w:type="spellStart"/>
      <w:r>
        <w:rPr>
          <w:rFonts w:ascii="Courier New" w:hAnsi="Courier New" w:cs="Courier New"/>
          <w:sz w:val="24"/>
          <w:szCs w:val="24"/>
        </w:rPr>
        <w:t>contract</w:t>
      </w:r>
      <w:proofErr w:type="spellEnd"/>
      <w:r>
        <w:rPr>
          <w:rFonts w:ascii="Courier New" w:hAnsi="Courier New" w:cs="Courier New"/>
          <w:sz w:val="24"/>
          <w:szCs w:val="24"/>
        </w:rPr>
        <w:t>) altında değerlendirerek</w:t>
      </w:r>
      <w:r w:rsidR="00931711">
        <w:rPr>
          <w:rFonts w:ascii="Courier New" w:hAnsi="Courier New" w:cs="Courier New"/>
          <w:sz w:val="24"/>
          <w:szCs w:val="24"/>
        </w:rPr>
        <w:t>,</w:t>
      </w:r>
      <w:r>
        <w:rPr>
          <w:rFonts w:ascii="Courier New" w:hAnsi="Courier New" w:cs="Courier New"/>
          <w:sz w:val="24"/>
          <w:szCs w:val="24"/>
        </w:rPr>
        <w:t xml:space="preserve"> </w:t>
      </w:r>
      <w:r w:rsidR="004E3C79">
        <w:rPr>
          <w:rFonts w:ascii="Courier New" w:hAnsi="Courier New" w:cs="Courier New"/>
          <w:sz w:val="24"/>
          <w:szCs w:val="24"/>
        </w:rPr>
        <w:t>E</w:t>
      </w:r>
      <w:r>
        <w:rPr>
          <w:rFonts w:ascii="Courier New" w:hAnsi="Courier New" w:cs="Courier New"/>
          <w:sz w:val="24"/>
          <w:szCs w:val="24"/>
        </w:rPr>
        <w:t xml:space="preserve">mare 2 ile </w:t>
      </w:r>
      <w:r w:rsidR="004E3C79">
        <w:rPr>
          <w:rFonts w:ascii="Courier New" w:hAnsi="Courier New" w:cs="Courier New"/>
          <w:sz w:val="24"/>
          <w:szCs w:val="24"/>
        </w:rPr>
        <w:t>E</w:t>
      </w:r>
      <w:r>
        <w:rPr>
          <w:rFonts w:ascii="Courier New" w:hAnsi="Courier New" w:cs="Courier New"/>
          <w:sz w:val="24"/>
          <w:szCs w:val="24"/>
        </w:rPr>
        <w:t>mare 4'ün birbirlerinden farklı yerlerin kiralanması hakkında olduğu</w:t>
      </w:r>
      <w:r w:rsidR="00931711">
        <w:rPr>
          <w:rFonts w:ascii="Courier New" w:hAnsi="Courier New" w:cs="Courier New"/>
          <w:sz w:val="24"/>
          <w:szCs w:val="24"/>
        </w:rPr>
        <w:t>na</w:t>
      </w:r>
      <w:r>
        <w:rPr>
          <w:rFonts w:ascii="Courier New" w:hAnsi="Courier New" w:cs="Courier New"/>
          <w:sz w:val="24"/>
          <w:szCs w:val="24"/>
        </w:rPr>
        <w:t xml:space="preserve"> </w:t>
      </w:r>
      <w:r w:rsidR="0029711A">
        <w:rPr>
          <w:rFonts w:ascii="Courier New" w:hAnsi="Courier New" w:cs="Courier New"/>
          <w:sz w:val="24"/>
          <w:szCs w:val="24"/>
        </w:rPr>
        <w:t>her hâlükârda</w:t>
      </w:r>
      <w:r>
        <w:rPr>
          <w:rFonts w:ascii="Courier New" w:hAnsi="Courier New" w:cs="Courier New"/>
          <w:sz w:val="24"/>
          <w:szCs w:val="24"/>
        </w:rPr>
        <w:t xml:space="preserve"> sözleşmeler</w:t>
      </w:r>
      <w:r w:rsidR="00931711">
        <w:rPr>
          <w:rFonts w:ascii="Courier New" w:hAnsi="Courier New" w:cs="Courier New"/>
          <w:sz w:val="24"/>
          <w:szCs w:val="24"/>
        </w:rPr>
        <w:t>,</w:t>
      </w:r>
      <w:r>
        <w:rPr>
          <w:rFonts w:ascii="Courier New" w:hAnsi="Courier New" w:cs="Courier New"/>
          <w:sz w:val="24"/>
          <w:szCs w:val="24"/>
        </w:rPr>
        <w:t xml:space="preserve"> birbiri ile bağ kur</w:t>
      </w:r>
      <w:r w:rsidR="00931711">
        <w:rPr>
          <w:rFonts w:ascii="Courier New" w:hAnsi="Courier New" w:cs="Courier New"/>
          <w:sz w:val="24"/>
          <w:szCs w:val="24"/>
        </w:rPr>
        <w:t>ul</w:t>
      </w:r>
      <w:r>
        <w:rPr>
          <w:rFonts w:ascii="Courier New" w:hAnsi="Courier New" w:cs="Courier New"/>
          <w:sz w:val="24"/>
          <w:szCs w:val="24"/>
        </w:rPr>
        <w:t>abilecek bir içerikte olmadıklarından</w:t>
      </w:r>
      <w:r w:rsidR="00931711">
        <w:rPr>
          <w:rFonts w:ascii="Courier New" w:hAnsi="Courier New" w:cs="Courier New"/>
          <w:sz w:val="24"/>
          <w:szCs w:val="24"/>
        </w:rPr>
        <w:t>,</w:t>
      </w:r>
      <w:r>
        <w:rPr>
          <w:rFonts w:ascii="Courier New" w:hAnsi="Courier New" w:cs="Courier New"/>
          <w:sz w:val="24"/>
          <w:szCs w:val="24"/>
        </w:rPr>
        <w:t xml:space="preserve"> </w:t>
      </w:r>
      <w:r w:rsidR="004E3C79">
        <w:rPr>
          <w:rFonts w:ascii="Courier New" w:hAnsi="Courier New" w:cs="Courier New"/>
          <w:sz w:val="24"/>
          <w:szCs w:val="24"/>
        </w:rPr>
        <w:t>E</w:t>
      </w:r>
      <w:r>
        <w:rPr>
          <w:rFonts w:ascii="Courier New" w:hAnsi="Courier New" w:cs="Courier New"/>
          <w:sz w:val="24"/>
          <w:szCs w:val="24"/>
        </w:rPr>
        <w:t>mare 2</w:t>
      </w:r>
      <w:r w:rsidR="004E3C79">
        <w:rPr>
          <w:rFonts w:ascii="Courier New" w:hAnsi="Courier New" w:cs="Courier New"/>
          <w:sz w:val="24"/>
          <w:szCs w:val="24"/>
        </w:rPr>
        <w:t>’de var olduğu öne sürülen</w:t>
      </w:r>
      <w:r>
        <w:rPr>
          <w:rFonts w:ascii="Courier New" w:hAnsi="Courier New" w:cs="Courier New"/>
          <w:sz w:val="24"/>
          <w:szCs w:val="24"/>
        </w:rPr>
        <w:t xml:space="preserve"> kira ilişkisinin ihlal edildiği kabul edilse dahi bundan dolayı </w:t>
      </w:r>
      <w:r w:rsidR="004E3C79">
        <w:rPr>
          <w:rFonts w:ascii="Courier New" w:hAnsi="Courier New" w:cs="Courier New"/>
          <w:sz w:val="24"/>
          <w:szCs w:val="24"/>
        </w:rPr>
        <w:t>E</w:t>
      </w:r>
      <w:r>
        <w:rPr>
          <w:rFonts w:ascii="Courier New" w:hAnsi="Courier New" w:cs="Courier New"/>
          <w:sz w:val="24"/>
          <w:szCs w:val="24"/>
        </w:rPr>
        <w:t xml:space="preserve">mare 4'ün de ihlal edildiği sonucunun çıkamayacağına ve sözleşme ihlali olmayacağına bulgu yaptı. </w:t>
      </w:r>
      <w:proofErr w:type="gramEnd"/>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9F199A">
        <w:rPr>
          <w:rFonts w:ascii="Courier New" w:hAnsi="Courier New" w:cs="Courier New"/>
          <w:sz w:val="24"/>
          <w:szCs w:val="24"/>
        </w:rPr>
        <w:t>kararında, “</w:t>
      </w:r>
      <w:r>
        <w:rPr>
          <w:rFonts w:ascii="Courier New" w:hAnsi="Courier New" w:cs="Courier New"/>
          <w:sz w:val="24"/>
          <w:szCs w:val="24"/>
        </w:rPr>
        <w:t>akit ihlali iddiası içeren layihaların şartları</w:t>
      </w:r>
      <w:r w:rsidR="009F199A">
        <w:rPr>
          <w:rFonts w:ascii="Courier New" w:hAnsi="Courier New" w:cs="Courier New"/>
          <w:sz w:val="24"/>
          <w:szCs w:val="24"/>
        </w:rPr>
        <w:t>”</w:t>
      </w:r>
      <w:r>
        <w:rPr>
          <w:rFonts w:ascii="Courier New" w:hAnsi="Courier New" w:cs="Courier New"/>
          <w:sz w:val="24"/>
          <w:szCs w:val="24"/>
        </w:rPr>
        <w:t xml:space="preserve"> başlığı altında bir inceleme daha yaparak</w:t>
      </w:r>
      <w:r w:rsidR="009F199A">
        <w:rPr>
          <w:rFonts w:ascii="Courier New" w:hAnsi="Courier New" w:cs="Courier New"/>
          <w:sz w:val="24"/>
          <w:szCs w:val="24"/>
        </w:rPr>
        <w:t>,</w:t>
      </w:r>
      <w:r>
        <w:rPr>
          <w:rFonts w:ascii="Courier New" w:hAnsi="Courier New" w:cs="Courier New"/>
          <w:sz w:val="24"/>
          <w:szCs w:val="24"/>
        </w:rPr>
        <w:t xml:space="preserve"> huzurundaki talep takririnin sözleşme ihlali yönünde iddia yapmaya uygun olmadığına da ayrıca karar verdi. </w:t>
      </w:r>
    </w:p>
    <w:p w:rsidR="00487619" w:rsidRDefault="00487619" w:rsidP="00487619">
      <w:pPr>
        <w:spacing w:after="0" w:line="360" w:lineRule="auto"/>
        <w:rPr>
          <w:rFonts w:ascii="Courier New" w:hAnsi="Courier New" w:cs="Courier New"/>
          <w:sz w:val="24"/>
          <w:szCs w:val="24"/>
        </w:rPr>
      </w:pPr>
    </w:p>
    <w:p w:rsidR="0048761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t xml:space="preserve">İstinaf duruşması esnasında Davacı </w:t>
      </w:r>
      <w:r w:rsidR="009F199A">
        <w:rPr>
          <w:rFonts w:ascii="Courier New" w:hAnsi="Courier New" w:cs="Courier New"/>
          <w:sz w:val="24"/>
          <w:szCs w:val="24"/>
        </w:rPr>
        <w:t>E</w:t>
      </w:r>
      <w:r>
        <w:rPr>
          <w:rFonts w:ascii="Courier New" w:hAnsi="Courier New" w:cs="Courier New"/>
          <w:sz w:val="24"/>
          <w:szCs w:val="24"/>
        </w:rPr>
        <w:t>mare 2 taş</w:t>
      </w:r>
      <w:r w:rsidR="009F199A">
        <w:rPr>
          <w:rFonts w:ascii="Courier New" w:hAnsi="Courier New" w:cs="Courier New"/>
          <w:sz w:val="24"/>
          <w:szCs w:val="24"/>
        </w:rPr>
        <w:t xml:space="preserve"> </w:t>
      </w:r>
      <w:r>
        <w:rPr>
          <w:rFonts w:ascii="Courier New" w:hAnsi="Courier New" w:cs="Courier New"/>
          <w:sz w:val="24"/>
          <w:szCs w:val="24"/>
        </w:rPr>
        <w:t xml:space="preserve">ocağı ruhsatına istinaden </w:t>
      </w:r>
      <w:r w:rsidR="009F199A">
        <w:rPr>
          <w:rFonts w:ascii="Courier New" w:hAnsi="Courier New" w:cs="Courier New"/>
          <w:sz w:val="24"/>
          <w:szCs w:val="24"/>
        </w:rPr>
        <w:t>E</w:t>
      </w:r>
      <w:r>
        <w:rPr>
          <w:rFonts w:ascii="Courier New" w:hAnsi="Courier New" w:cs="Courier New"/>
          <w:sz w:val="24"/>
          <w:szCs w:val="24"/>
        </w:rPr>
        <w:t xml:space="preserve">mare 4 kira sözleşmesi altında Davacının yatırım yaptığını ve </w:t>
      </w:r>
      <w:r w:rsidR="009F199A">
        <w:rPr>
          <w:rFonts w:ascii="Courier New" w:hAnsi="Courier New" w:cs="Courier New"/>
          <w:sz w:val="24"/>
          <w:szCs w:val="24"/>
        </w:rPr>
        <w:t>E</w:t>
      </w:r>
      <w:r>
        <w:rPr>
          <w:rFonts w:ascii="Courier New" w:hAnsi="Courier New" w:cs="Courier New"/>
          <w:sz w:val="24"/>
          <w:szCs w:val="24"/>
        </w:rPr>
        <w:t xml:space="preserve">mare 2 ruhsatın iptal edilmesinden dolayı </w:t>
      </w:r>
      <w:r w:rsidR="009F199A">
        <w:rPr>
          <w:rFonts w:ascii="Courier New" w:hAnsi="Courier New" w:cs="Courier New"/>
          <w:sz w:val="24"/>
          <w:szCs w:val="24"/>
        </w:rPr>
        <w:t>uğradığı</w:t>
      </w:r>
      <w:r>
        <w:rPr>
          <w:rFonts w:ascii="Courier New" w:hAnsi="Courier New" w:cs="Courier New"/>
          <w:sz w:val="24"/>
          <w:szCs w:val="24"/>
        </w:rPr>
        <w:t xml:space="preserve"> zarar ziyan</w:t>
      </w:r>
      <w:r w:rsidR="009F199A">
        <w:rPr>
          <w:rFonts w:ascii="Courier New" w:hAnsi="Courier New" w:cs="Courier New"/>
          <w:sz w:val="24"/>
          <w:szCs w:val="24"/>
        </w:rPr>
        <w:t>ın</w:t>
      </w:r>
      <w:r>
        <w:rPr>
          <w:rFonts w:ascii="Courier New" w:hAnsi="Courier New" w:cs="Courier New"/>
          <w:sz w:val="24"/>
          <w:szCs w:val="24"/>
        </w:rPr>
        <w:t xml:space="preserve"> tazmin edilme</w:t>
      </w:r>
      <w:r w:rsidR="009F199A">
        <w:rPr>
          <w:rFonts w:ascii="Courier New" w:hAnsi="Courier New" w:cs="Courier New"/>
          <w:sz w:val="24"/>
          <w:szCs w:val="24"/>
        </w:rPr>
        <w:t xml:space="preserve">si </w:t>
      </w:r>
      <w:r>
        <w:rPr>
          <w:rFonts w:ascii="Courier New" w:hAnsi="Courier New" w:cs="Courier New"/>
          <w:sz w:val="24"/>
          <w:szCs w:val="24"/>
        </w:rPr>
        <w:t xml:space="preserve">gerektiğini ileri sürdü. </w:t>
      </w:r>
    </w:p>
    <w:p w:rsidR="00487619" w:rsidRDefault="00487619" w:rsidP="00487619">
      <w:pPr>
        <w:spacing w:after="0" w:line="360" w:lineRule="auto"/>
        <w:rPr>
          <w:rFonts w:ascii="Courier New" w:hAnsi="Courier New" w:cs="Courier New"/>
          <w:sz w:val="24"/>
          <w:szCs w:val="24"/>
        </w:rPr>
      </w:pPr>
    </w:p>
    <w:p w:rsidR="004E3C79" w:rsidRDefault="00487619" w:rsidP="00487619">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Davalılar ise </w:t>
      </w:r>
      <w:r w:rsidR="009F199A">
        <w:rPr>
          <w:rFonts w:ascii="Courier New" w:hAnsi="Courier New" w:cs="Courier New"/>
          <w:sz w:val="24"/>
          <w:szCs w:val="24"/>
        </w:rPr>
        <w:t>E</w:t>
      </w:r>
      <w:r>
        <w:rPr>
          <w:rFonts w:ascii="Courier New" w:hAnsi="Courier New" w:cs="Courier New"/>
          <w:sz w:val="24"/>
          <w:szCs w:val="24"/>
        </w:rPr>
        <w:t xml:space="preserve">mare 2 ve </w:t>
      </w:r>
      <w:r w:rsidR="009F199A">
        <w:rPr>
          <w:rFonts w:ascii="Courier New" w:hAnsi="Courier New" w:cs="Courier New"/>
          <w:sz w:val="24"/>
          <w:szCs w:val="24"/>
        </w:rPr>
        <w:t>E</w:t>
      </w:r>
      <w:r>
        <w:rPr>
          <w:rFonts w:ascii="Courier New" w:hAnsi="Courier New" w:cs="Courier New"/>
          <w:sz w:val="24"/>
          <w:szCs w:val="24"/>
        </w:rPr>
        <w:t xml:space="preserve">mare 4 arasında herhangi bir bağın bulunmadığını, </w:t>
      </w:r>
      <w:r w:rsidR="009F199A">
        <w:rPr>
          <w:rFonts w:ascii="Courier New" w:hAnsi="Courier New" w:cs="Courier New"/>
          <w:sz w:val="24"/>
          <w:szCs w:val="24"/>
        </w:rPr>
        <w:t>E</w:t>
      </w:r>
      <w:r>
        <w:rPr>
          <w:rFonts w:ascii="Courier New" w:hAnsi="Courier New" w:cs="Courier New"/>
          <w:sz w:val="24"/>
          <w:szCs w:val="24"/>
        </w:rPr>
        <w:t xml:space="preserve">mare 2 ruhsatın iptal edilmesinden dolayı idari bir ihtilaf bulunduğunu, Davacının dava sebebinin </w:t>
      </w:r>
      <w:r>
        <w:rPr>
          <w:rFonts w:ascii="Courier New" w:hAnsi="Courier New" w:cs="Courier New"/>
          <w:sz w:val="24"/>
          <w:szCs w:val="24"/>
        </w:rPr>
        <w:lastRenderedPageBreak/>
        <w:t>taş</w:t>
      </w:r>
      <w:r w:rsidR="009F199A">
        <w:rPr>
          <w:rFonts w:ascii="Courier New" w:hAnsi="Courier New" w:cs="Courier New"/>
          <w:sz w:val="24"/>
          <w:szCs w:val="24"/>
        </w:rPr>
        <w:t xml:space="preserve"> </w:t>
      </w:r>
      <w:r>
        <w:rPr>
          <w:rFonts w:ascii="Courier New" w:hAnsi="Courier New" w:cs="Courier New"/>
          <w:sz w:val="24"/>
          <w:szCs w:val="24"/>
        </w:rPr>
        <w:t>ocağının kendisine teslim edilmemesi olduğunu, Davacının bu idari ihtilafla ilgili dava açıp idarenin hata yaptığına dair bir karar elde etmeden zarar ziyan taleplerinin bir mesnedinin veya dayanağının olamayacağını ileri sürdü.</w:t>
      </w:r>
      <w:proofErr w:type="gramEnd"/>
    </w:p>
    <w:p w:rsidR="004E3C79" w:rsidRDefault="004E3C79" w:rsidP="00487619">
      <w:pPr>
        <w:spacing w:after="0" w:line="360" w:lineRule="auto"/>
        <w:rPr>
          <w:rFonts w:ascii="Courier New" w:hAnsi="Courier New" w:cs="Courier New"/>
          <w:sz w:val="24"/>
          <w:szCs w:val="24"/>
        </w:rPr>
      </w:pPr>
    </w:p>
    <w:p w:rsidR="004E3C79" w:rsidRDefault="004E3C79" w:rsidP="00487619">
      <w:pPr>
        <w:spacing w:after="0" w:line="360" w:lineRule="auto"/>
        <w:rPr>
          <w:rFonts w:ascii="Courier New" w:hAnsi="Courier New" w:cs="Courier New"/>
          <w:sz w:val="24"/>
          <w:szCs w:val="24"/>
        </w:rPr>
      </w:pPr>
      <w:r>
        <w:rPr>
          <w:rFonts w:ascii="Courier New" w:hAnsi="Courier New" w:cs="Courier New"/>
          <w:sz w:val="24"/>
          <w:szCs w:val="24"/>
        </w:rPr>
        <w:tab/>
        <w:t>Bu safhada</w:t>
      </w:r>
      <w:r w:rsidR="009F199A">
        <w:rPr>
          <w:rFonts w:ascii="Courier New" w:hAnsi="Courier New" w:cs="Courier New"/>
          <w:sz w:val="24"/>
          <w:szCs w:val="24"/>
        </w:rPr>
        <w:t xml:space="preserve">, Davacının ileri sürdüğü, </w:t>
      </w:r>
      <w:r>
        <w:rPr>
          <w:rFonts w:ascii="Courier New" w:hAnsi="Courier New" w:cs="Courier New"/>
          <w:sz w:val="24"/>
          <w:szCs w:val="24"/>
        </w:rPr>
        <w:t xml:space="preserve">Emare No.3 idari kararla ilgili herhangi bir dava açılmadan da tazminat talep edilebileceği </w:t>
      </w:r>
      <w:proofErr w:type="gramStart"/>
      <w:r>
        <w:rPr>
          <w:rFonts w:ascii="Courier New" w:hAnsi="Courier New" w:cs="Courier New"/>
          <w:sz w:val="24"/>
          <w:szCs w:val="24"/>
        </w:rPr>
        <w:t>argümanını</w:t>
      </w:r>
      <w:proofErr w:type="gramEnd"/>
      <w:r>
        <w:rPr>
          <w:rFonts w:ascii="Courier New" w:hAnsi="Courier New" w:cs="Courier New"/>
          <w:sz w:val="24"/>
          <w:szCs w:val="24"/>
        </w:rPr>
        <w:t xml:space="preserve"> incelemeyi uygun görmekteyiz. </w:t>
      </w:r>
    </w:p>
    <w:p w:rsidR="004E3C79" w:rsidRDefault="004E3C79" w:rsidP="00487619">
      <w:pPr>
        <w:spacing w:after="0" w:line="360" w:lineRule="auto"/>
        <w:rPr>
          <w:rFonts w:ascii="Courier New" w:hAnsi="Courier New" w:cs="Courier New"/>
          <w:sz w:val="24"/>
          <w:szCs w:val="24"/>
        </w:rPr>
      </w:pPr>
    </w:p>
    <w:p w:rsidR="008120E5" w:rsidRDefault="004E3C79" w:rsidP="00487619">
      <w:pPr>
        <w:spacing w:after="0" w:line="360" w:lineRule="auto"/>
        <w:rPr>
          <w:rFonts w:ascii="Courier New" w:hAnsi="Courier New" w:cs="Courier New"/>
          <w:sz w:val="24"/>
          <w:szCs w:val="24"/>
        </w:rPr>
      </w:pPr>
      <w:r>
        <w:rPr>
          <w:rFonts w:ascii="Courier New" w:hAnsi="Courier New" w:cs="Courier New"/>
          <w:sz w:val="24"/>
          <w:szCs w:val="24"/>
        </w:rPr>
        <w:tab/>
        <w:t>Davacının Talep Takriri irdelendiğinde</w:t>
      </w:r>
      <w:r w:rsidR="004B5B9E">
        <w:rPr>
          <w:rFonts w:ascii="Courier New" w:hAnsi="Courier New" w:cs="Courier New"/>
          <w:sz w:val="24"/>
          <w:szCs w:val="24"/>
        </w:rPr>
        <w:t>;</w:t>
      </w:r>
      <w:r>
        <w:rPr>
          <w:rFonts w:ascii="Courier New" w:hAnsi="Courier New" w:cs="Courier New"/>
          <w:sz w:val="24"/>
          <w:szCs w:val="24"/>
        </w:rPr>
        <w:t xml:space="preserve"> Davacının taş</w:t>
      </w:r>
      <w:r w:rsidR="009F199A">
        <w:rPr>
          <w:rFonts w:ascii="Courier New" w:hAnsi="Courier New" w:cs="Courier New"/>
          <w:sz w:val="24"/>
          <w:szCs w:val="24"/>
        </w:rPr>
        <w:t xml:space="preserve"> </w:t>
      </w:r>
      <w:r>
        <w:rPr>
          <w:rFonts w:ascii="Courier New" w:hAnsi="Courier New" w:cs="Courier New"/>
          <w:sz w:val="24"/>
          <w:szCs w:val="24"/>
        </w:rPr>
        <w:t>ocağının kendisine teslim edilme</w:t>
      </w:r>
      <w:r w:rsidR="004B5B9E">
        <w:rPr>
          <w:rFonts w:ascii="Courier New" w:hAnsi="Courier New" w:cs="Courier New"/>
          <w:sz w:val="24"/>
          <w:szCs w:val="24"/>
        </w:rPr>
        <w:t>me</w:t>
      </w:r>
      <w:r>
        <w:rPr>
          <w:rFonts w:ascii="Courier New" w:hAnsi="Courier New" w:cs="Courier New"/>
          <w:sz w:val="24"/>
          <w:szCs w:val="24"/>
        </w:rPr>
        <w:t xml:space="preserve">si nedeniyle Emare No.4 Kira Sözleşmesi tahtında yaptığı </w:t>
      </w:r>
      <w:r w:rsidR="008120E5">
        <w:rPr>
          <w:rFonts w:ascii="Courier New" w:hAnsi="Courier New" w:cs="Courier New"/>
          <w:sz w:val="24"/>
          <w:szCs w:val="24"/>
        </w:rPr>
        <w:t>yatırımlar için zarar ziyan talebinde bulun</w:t>
      </w:r>
      <w:r w:rsidR="009F199A">
        <w:rPr>
          <w:rFonts w:ascii="Courier New" w:hAnsi="Courier New" w:cs="Courier New"/>
          <w:sz w:val="24"/>
          <w:szCs w:val="24"/>
        </w:rPr>
        <w:t>duğu görülmektedir</w:t>
      </w:r>
      <w:r w:rsidR="008120E5">
        <w:rPr>
          <w:rFonts w:ascii="Courier New" w:hAnsi="Courier New" w:cs="Courier New"/>
          <w:sz w:val="24"/>
          <w:szCs w:val="24"/>
        </w:rPr>
        <w:t xml:space="preserve">. Davacı Emare 4 uyarınca 31.12.2017 tarihinde ve/veya Ocak 2008 </w:t>
      </w:r>
      <w:r w:rsidR="00370D60">
        <w:rPr>
          <w:rFonts w:ascii="Courier New" w:hAnsi="Courier New" w:cs="Courier New"/>
          <w:sz w:val="24"/>
          <w:szCs w:val="24"/>
        </w:rPr>
        <w:t>b</w:t>
      </w:r>
      <w:r w:rsidR="008120E5">
        <w:rPr>
          <w:rFonts w:ascii="Courier New" w:hAnsi="Courier New" w:cs="Courier New"/>
          <w:sz w:val="24"/>
          <w:szCs w:val="24"/>
        </w:rPr>
        <w:t>aşlarında hazır ettiği fabrika taş</w:t>
      </w:r>
      <w:r w:rsidR="009F199A">
        <w:rPr>
          <w:rFonts w:ascii="Courier New" w:hAnsi="Courier New" w:cs="Courier New"/>
          <w:sz w:val="24"/>
          <w:szCs w:val="24"/>
        </w:rPr>
        <w:t xml:space="preserve"> </w:t>
      </w:r>
      <w:r w:rsidR="008120E5">
        <w:rPr>
          <w:rFonts w:ascii="Courier New" w:hAnsi="Courier New" w:cs="Courier New"/>
          <w:sz w:val="24"/>
          <w:szCs w:val="24"/>
        </w:rPr>
        <w:t xml:space="preserve">ocağı kendisine teslim edilmiş olsa idi </w:t>
      </w:r>
      <w:r w:rsidR="009F199A">
        <w:rPr>
          <w:rFonts w:ascii="Courier New" w:hAnsi="Courier New" w:cs="Courier New"/>
          <w:sz w:val="24"/>
          <w:szCs w:val="24"/>
        </w:rPr>
        <w:t>T</w:t>
      </w:r>
      <w:r w:rsidR="008120E5">
        <w:rPr>
          <w:rFonts w:ascii="Courier New" w:hAnsi="Courier New" w:cs="Courier New"/>
          <w:sz w:val="24"/>
          <w:szCs w:val="24"/>
        </w:rPr>
        <w:t xml:space="preserve">alep </w:t>
      </w:r>
      <w:r w:rsidR="009F199A">
        <w:rPr>
          <w:rFonts w:ascii="Courier New" w:hAnsi="Courier New" w:cs="Courier New"/>
          <w:sz w:val="24"/>
          <w:szCs w:val="24"/>
        </w:rPr>
        <w:t>T</w:t>
      </w:r>
      <w:r w:rsidR="008120E5">
        <w:rPr>
          <w:rFonts w:ascii="Courier New" w:hAnsi="Courier New" w:cs="Courier New"/>
          <w:sz w:val="24"/>
          <w:szCs w:val="24"/>
        </w:rPr>
        <w:t>akririnin 10.paragrafında belirtilen kapasitede üretim ve pazarlamasını</w:t>
      </w:r>
      <w:r w:rsidR="009F199A">
        <w:rPr>
          <w:rFonts w:ascii="Courier New" w:hAnsi="Courier New" w:cs="Courier New"/>
          <w:sz w:val="24"/>
          <w:szCs w:val="24"/>
        </w:rPr>
        <w:t>n</w:t>
      </w:r>
      <w:r w:rsidR="008120E5">
        <w:rPr>
          <w:rFonts w:ascii="Courier New" w:hAnsi="Courier New" w:cs="Courier New"/>
          <w:sz w:val="24"/>
          <w:szCs w:val="24"/>
        </w:rPr>
        <w:t xml:space="preserve"> </w:t>
      </w:r>
      <w:r w:rsidR="009F199A">
        <w:rPr>
          <w:rFonts w:ascii="Courier New" w:hAnsi="Courier New" w:cs="Courier New"/>
          <w:sz w:val="24"/>
          <w:szCs w:val="24"/>
        </w:rPr>
        <w:t>gerçekleştireceğini</w:t>
      </w:r>
      <w:r w:rsidR="008120E5">
        <w:rPr>
          <w:rFonts w:ascii="Courier New" w:hAnsi="Courier New" w:cs="Courier New"/>
          <w:sz w:val="24"/>
          <w:szCs w:val="24"/>
        </w:rPr>
        <w:t xml:space="preserve"> ve kâr elde edeceğini iddia etmektedir. </w:t>
      </w:r>
    </w:p>
    <w:p w:rsidR="008120E5" w:rsidRDefault="008120E5" w:rsidP="00487619">
      <w:pPr>
        <w:spacing w:after="0" w:line="360" w:lineRule="auto"/>
        <w:rPr>
          <w:rFonts w:ascii="Courier New" w:hAnsi="Courier New" w:cs="Courier New"/>
          <w:sz w:val="24"/>
          <w:szCs w:val="24"/>
        </w:rPr>
      </w:pPr>
    </w:p>
    <w:p w:rsidR="008120E5" w:rsidRDefault="008120E5" w:rsidP="00487619">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 bağlamda</w:t>
      </w:r>
      <w:r w:rsidR="009F199A">
        <w:rPr>
          <w:rFonts w:ascii="Courier New" w:hAnsi="Courier New" w:cs="Courier New"/>
          <w:sz w:val="24"/>
          <w:szCs w:val="24"/>
        </w:rPr>
        <w:t>,</w:t>
      </w:r>
      <w:r>
        <w:rPr>
          <w:rFonts w:ascii="Courier New" w:hAnsi="Courier New" w:cs="Courier New"/>
          <w:sz w:val="24"/>
          <w:szCs w:val="24"/>
        </w:rPr>
        <w:t xml:space="preserve"> Davacının Emare 4 sözleşme altında taş</w:t>
      </w:r>
      <w:r w:rsidR="009F199A">
        <w:rPr>
          <w:rFonts w:ascii="Courier New" w:hAnsi="Courier New" w:cs="Courier New"/>
          <w:sz w:val="24"/>
          <w:szCs w:val="24"/>
        </w:rPr>
        <w:t xml:space="preserve"> </w:t>
      </w:r>
      <w:r>
        <w:rPr>
          <w:rFonts w:ascii="Courier New" w:hAnsi="Courier New" w:cs="Courier New"/>
          <w:sz w:val="24"/>
          <w:szCs w:val="24"/>
        </w:rPr>
        <w:t>ocağının ke</w:t>
      </w:r>
      <w:r w:rsidR="009F199A">
        <w:rPr>
          <w:rFonts w:ascii="Courier New" w:hAnsi="Courier New" w:cs="Courier New"/>
          <w:sz w:val="24"/>
          <w:szCs w:val="24"/>
        </w:rPr>
        <w:t>n</w:t>
      </w:r>
      <w:r>
        <w:rPr>
          <w:rFonts w:ascii="Courier New" w:hAnsi="Courier New" w:cs="Courier New"/>
          <w:sz w:val="24"/>
          <w:szCs w:val="24"/>
        </w:rPr>
        <w:t>disine taşocağı ruhsatı verildiği tarihten sonra teslim edilmemesi nedeniyle</w:t>
      </w:r>
      <w:r w:rsidR="009F199A">
        <w:rPr>
          <w:rFonts w:ascii="Courier New" w:hAnsi="Courier New" w:cs="Courier New"/>
          <w:sz w:val="24"/>
          <w:szCs w:val="24"/>
        </w:rPr>
        <w:t>,</w:t>
      </w:r>
      <w:r>
        <w:rPr>
          <w:rFonts w:ascii="Courier New" w:hAnsi="Courier New" w:cs="Courier New"/>
          <w:sz w:val="24"/>
          <w:szCs w:val="24"/>
        </w:rPr>
        <w:t xml:space="preserve"> </w:t>
      </w:r>
      <w:r w:rsidR="009F199A">
        <w:rPr>
          <w:rFonts w:ascii="Courier New" w:hAnsi="Courier New" w:cs="Courier New"/>
          <w:sz w:val="24"/>
          <w:szCs w:val="24"/>
        </w:rPr>
        <w:t>r</w:t>
      </w:r>
      <w:r>
        <w:rPr>
          <w:rFonts w:ascii="Courier New" w:hAnsi="Courier New" w:cs="Courier New"/>
          <w:sz w:val="24"/>
          <w:szCs w:val="24"/>
        </w:rPr>
        <w:t xml:space="preserve">uhsatının iptal edildiği </w:t>
      </w:r>
      <w:r w:rsidR="000C046A">
        <w:rPr>
          <w:rFonts w:ascii="Courier New" w:hAnsi="Courier New" w:cs="Courier New"/>
          <w:sz w:val="24"/>
          <w:szCs w:val="24"/>
        </w:rPr>
        <w:t>tarihe</w:t>
      </w:r>
      <w:r>
        <w:rPr>
          <w:rFonts w:ascii="Courier New" w:hAnsi="Courier New" w:cs="Courier New"/>
          <w:sz w:val="24"/>
          <w:szCs w:val="24"/>
        </w:rPr>
        <w:t xml:space="preserve"> kadar taş</w:t>
      </w:r>
      <w:r w:rsidR="000C046A">
        <w:rPr>
          <w:rFonts w:ascii="Courier New" w:hAnsi="Courier New" w:cs="Courier New"/>
          <w:sz w:val="24"/>
          <w:szCs w:val="24"/>
        </w:rPr>
        <w:t xml:space="preserve"> </w:t>
      </w:r>
      <w:r>
        <w:rPr>
          <w:rFonts w:ascii="Courier New" w:hAnsi="Courier New" w:cs="Courier New"/>
          <w:sz w:val="24"/>
          <w:szCs w:val="24"/>
        </w:rPr>
        <w:t>ocağını kullan</w:t>
      </w:r>
      <w:r w:rsidR="000C046A">
        <w:rPr>
          <w:rFonts w:ascii="Courier New" w:hAnsi="Courier New" w:cs="Courier New"/>
          <w:sz w:val="24"/>
          <w:szCs w:val="24"/>
        </w:rPr>
        <w:t>a</w:t>
      </w:r>
      <w:r>
        <w:rPr>
          <w:rFonts w:ascii="Courier New" w:hAnsi="Courier New" w:cs="Courier New"/>
          <w:sz w:val="24"/>
          <w:szCs w:val="24"/>
        </w:rPr>
        <w:t>mamasından kaynaklanan bir nedenle zara</w:t>
      </w:r>
      <w:r w:rsidR="004B5B9E">
        <w:rPr>
          <w:rFonts w:ascii="Courier New" w:hAnsi="Courier New" w:cs="Courier New"/>
          <w:sz w:val="24"/>
          <w:szCs w:val="24"/>
        </w:rPr>
        <w:t>ra</w:t>
      </w:r>
      <w:r>
        <w:rPr>
          <w:rFonts w:ascii="Courier New" w:hAnsi="Courier New" w:cs="Courier New"/>
          <w:sz w:val="24"/>
          <w:szCs w:val="24"/>
        </w:rPr>
        <w:t xml:space="preserve"> uğrayıp uğramadığının belirlenmesi şahadet dinlenilmesi neticesinde verilebilecek bir karar olup Emare 3 kararın iptalinin talep edilmemesi bu hususta bir inceleme yapılmasına engel değildir. </w:t>
      </w:r>
      <w:proofErr w:type="gramEnd"/>
    </w:p>
    <w:p w:rsidR="008120E5" w:rsidRDefault="008120E5" w:rsidP="00487619">
      <w:pPr>
        <w:spacing w:after="0" w:line="360" w:lineRule="auto"/>
        <w:rPr>
          <w:rFonts w:ascii="Courier New" w:hAnsi="Courier New" w:cs="Courier New"/>
          <w:sz w:val="24"/>
          <w:szCs w:val="24"/>
        </w:rPr>
      </w:pPr>
    </w:p>
    <w:p w:rsidR="008120E5" w:rsidRDefault="008120E5" w:rsidP="00487619">
      <w:pPr>
        <w:spacing w:after="0" w:line="360" w:lineRule="auto"/>
        <w:rPr>
          <w:rFonts w:ascii="Courier New" w:hAnsi="Courier New" w:cs="Courier New"/>
          <w:sz w:val="24"/>
          <w:szCs w:val="24"/>
        </w:rPr>
      </w:pPr>
      <w:r>
        <w:rPr>
          <w:rFonts w:ascii="Courier New" w:hAnsi="Courier New" w:cs="Courier New"/>
          <w:sz w:val="24"/>
          <w:szCs w:val="24"/>
        </w:rPr>
        <w:tab/>
        <w:t xml:space="preserve">Alt Mahkemenin kararında inceleme konusu yaptığı </w:t>
      </w:r>
      <w:proofErr w:type="gramStart"/>
      <w:r>
        <w:rPr>
          <w:rFonts w:ascii="Courier New" w:hAnsi="Courier New" w:cs="Courier New"/>
          <w:sz w:val="24"/>
          <w:szCs w:val="24"/>
        </w:rPr>
        <w:t>gerek</w:t>
      </w:r>
      <w:r w:rsidR="00594F2D">
        <w:rPr>
          <w:rFonts w:ascii="Courier New" w:hAnsi="Courier New" w:cs="Courier New"/>
          <w:sz w:val="24"/>
          <w:szCs w:val="24"/>
        </w:rPr>
        <w:t xml:space="preserve"> </w:t>
      </w:r>
      <w:r>
        <w:rPr>
          <w:rFonts w:ascii="Courier New" w:hAnsi="Courier New" w:cs="Courier New"/>
          <w:sz w:val="24"/>
          <w:szCs w:val="24"/>
        </w:rPr>
        <w:t xml:space="preserve"> </w:t>
      </w:r>
      <w:r w:rsidR="0029711A" w:rsidRPr="000C046A">
        <w:rPr>
          <w:rFonts w:ascii="Courier New" w:hAnsi="Courier New" w:cs="Courier New"/>
          <w:sz w:val="24"/>
          <w:szCs w:val="24"/>
        </w:rPr>
        <w:t>teminat</w:t>
      </w:r>
      <w:proofErr w:type="gramEnd"/>
      <w:r w:rsidR="0029711A" w:rsidRPr="000C046A">
        <w:rPr>
          <w:rFonts w:ascii="Courier New" w:hAnsi="Courier New" w:cs="Courier New"/>
          <w:sz w:val="24"/>
          <w:szCs w:val="24"/>
        </w:rPr>
        <w:t>/güvenceler</w:t>
      </w:r>
      <w:r w:rsidRPr="000C046A">
        <w:rPr>
          <w:rFonts w:ascii="Courier New" w:hAnsi="Courier New" w:cs="Courier New"/>
          <w:sz w:val="24"/>
          <w:szCs w:val="24"/>
        </w:rPr>
        <w:t xml:space="preserve"> (</w:t>
      </w:r>
      <w:proofErr w:type="spellStart"/>
      <w:r w:rsidRPr="000C046A">
        <w:rPr>
          <w:rFonts w:ascii="Courier New" w:hAnsi="Courier New" w:cs="Courier New"/>
          <w:sz w:val="24"/>
          <w:szCs w:val="24"/>
        </w:rPr>
        <w:t>colleteral</w:t>
      </w:r>
      <w:proofErr w:type="spellEnd"/>
      <w:r w:rsidRPr="000C046A">
        <w:rPr>
          <w:rFonts w:ascii="Courier New" w:hAnsi="Courier New" w:cs="Courier New"/>
          <w:sz w:val="24"/>
          <w:szCs w:val="24"/>
        </w:rPr>
        <w:t xml:space="preserve"> </w:t>
      </w:r>
      <w:proofErr w:type="spellStart"/>
      <w:r w:rsidRPr="000C046A">
        <w:rPr>
          <w:rFonts w:ascii="Courier New" w:hAnsi="Courier New" w:cs="Courier New"/>
          <w:sz w:val="24"/>
          <w:szCs w:val="24"/>
        </w:rPr>
        <w:t>contracts</w:t>
      </w:r>
      <w:proofErr w:type="spellEnd"/>
      <w:r w:rsidRPr="000C046A">
        <w:rPr>
          <w:rFonts w:ascii="Courier New" w:hAnsi="Courier New" w:cs="Courier New"/>
          <w:sz w:val="24"/>
          <w:szCs w:val="24"/>
        </w:rPr>
        <w:t>) gerek talep takririnin</w:t>
      </w:r>
      <w:r w:rsidR="0029711A" w:rsidRPr="000C046A">
        <w:rPr>
          <w:rFonts w:ascii="Courier New" w:hAnsi="Courier New" w:cs="Courier New"/>
          <w:sz w:val="24"/>
          <w:szCs w:val="24"/>
        </w:rPr>
        <w:t xml:space="preserve"> akit ihlali içerip içermediği ve </w:t>
      </w:r>
      <w:r w:rsidR="00594F2D" w:rsidRPr="000C046A">
        <w:rPr>
          <w:rFonts w:ascii="Courier New" w:hAnsi="Courier New" w:cs="Courier New"/>
          <w:sz w:val="24"/>
          <w:szCs w:val="24"/>
        </w:rPr>
        <w:t>bu bağlamda</w:t>
      </w:r>
      <w:r w:rsidR="0029711A" w:rsidRPr="000C046A">
        <w:rPr>
          <w:rFonts w:ascii="Courier New" w:hAnsi="Courier New" w:cs="Courier New"/>
          <w:sz w:val="24"/>
          <w:szCs w:val="24"/>
        </w:rPr>
        <w:t xml:space="preserve"> Emare 2 ruhsatlarla </w:t>
      </w:r>
      <w:r w:rsidR="00594F2D" w:rsidRPr="000C046A">
        <w:rPr>
          <w:rFonts w:ascii="Courier New" w:hAnsi="Courier New" w:cs="Courier New"/>
          <w:sz w:val="24"/>
          <w:szCs w:val="24"/>
        </w:rPr>
        <w:t>E</w:t>
      </w:r>
      <w:r w:rsidR="0029711A" w:rsidRPr="000C046A">
        <w:rPr>
          <w:rFonts w:ascii="Courier New" w:hAnsi="Courier New" w:cs="Courier New"/>
          <w:sz w:val="24"/>
          <w:szCs w:val="24"/>
        </w:rPr>
        <w:t xml:space="preserve">mare No.4 kira sözleşmesi arasında organik bir bağ olup olmadığı, </w:t>
      </w:r>
      <w:r w:rsidRPr="000C046A">
        <w:rPr>
          <w:rFonts w:ascii="Courier New" w:hAnsi="Courier New" w:cs="Courier New"/>
          <w:sz w:val="24"/>
          <w:szCs w:val="24"/>
        </w:rPr>
        <w:t xml:space="preserve">tarafların yargılamaya ilişkin haklarını </w:t>
      </w:r>
      <w:r w:rsidRPr="000C046A">
        <w:rPr>
          <w:rFonts w:ascii="Courier New" w:hAnsi="Courier New" w:cs="Courier New"/>
          <w:sz w:val="24"/>
          <w:szCs w:val="24"/>
        </w:rPr>
        <w:lastRenderedPageBreak/>
        <w:t>kullanarak şahadet sunmalarına olanak tanı</w:t>
      </w:r>
      <w:r w:rsidR="0029711A" w:rsidRPr="000C046A">
        <w:rPr>
          <w:rFonts w:ascii="Courier New" w:hAnsi="Courier New" w:cs="Courier New"/>
          <w:sz w:val="24"/>
          <w:szCs w:val="24"/>
        </w:rPr>
        <w:t>n</w:t>
      </w:r>
      <w:r w:rsidRPr="000C046A">
        <w:rPr>
          <w:rFonts w:ascii="Courier New" w:hAnsi="Courier New" w:cs="Courier New"/>
          <w:sz w:val="24"/>
          <w:szCs w:val="24"/>
        </w:rPr>
        <w:t>ması</w:t>
      </w:r>
      <w:r>
        <w:rPr>
          <w:rFonts w:ascii="Courier New" w:hAnsi="Courier New" w:cs="Courier New"/>
          <w:sz w:val="24"/>
          <w:szCs w:val="24"/>
        </w:rPr>
        <w:t xml:space="preserve"> ile </w:t>
      </w:r>
      <w:r w:rsidR="007463CD">
        <w:rPr>
          <w:rFonts w:ascii="Courier New" w:hAnsi="Courier New" w:cs="Courier New"/>
          <w:sz w:val="24"/>
          <w:szCs w:val="24"/>
        </w:rPr>
        <w:t xml:space="preserve">karar verilmesi </w:t>
      </w:r>
      <w:r>
        <w:rPr>
          <w:rFonts w:ascii="Courier New" w:hAnsi="Courier New" w:cs="Courier New"/>
          <w:sz w:val="24"/>
          <w:szCs w:val="24"/>
        </w:rPr>
        <w:t xml:space="preserve">mümkün olabilecek bir durumdur. </w:t>
      </w:r>
    </w:p>
    <w:p w:rsidR="008120E5" w:rsidRDefault="008120E5" w:rsidP="00487619">
      <w:pPr>
        <w:spacing w:after="0" w:line="360" w:lineRule="auto"/>
        <w:rPr>
          <w:rFonts w:ascii="Courier New" w:hAnsi="Courier New" w:cs="Courier New"/>
          <w:sz w:val="24"/>
          <w:szCs w:val="24"/>
        </w:rPr>
      </w:pPr>
    </w:p>
    <w:p w:rsidR="003D25AB" w:rsidRPr="007463CD" w:rsidRDefault="008120E5" w:rsidP="00487619">
      <w:pPr>
        <w:spacing w:after="0" w:line="360" w:lineRule="auto"/>
        <w:rPr>
          <w:rFonts w:ascii="Courier New" w:hAnsi="Courier New" w:cs="Courier New"/>
          <w:sz w:val="24"/>
          <w:szCs w:val="24"/>
        </w:rPr>
      </w:pPr>
      <w:r>
        <w:rPr>
          <w:rFonts w:ascii="Courier New" w:hAnsi="Courier New" w:cs="Courier New"/>
          <w:sz w:val="24"/>
          <w:szCs w:val="24"/>
        </w:rPr>
        <w:tab/>
      </w:r>
      <w:r w:rsidR="007463CD">
        <w:rPr>
          <w:rFonts w:ascii="Courier New" w:hAnsi="Courier New" w:cs="Courier New"/>
          <w:sz w:val="24"/>
          <w:szCs w:val="24"/>
        </w:rPr>
        <w:t>Bu nedenle</w:t>
      </w:r>
      <w:r w:rsidR="000C046A">
        <w:rPr>
          <w:rFonts w:ascii="Courier New" w:hAnsi="Courier New" w:cs="Courier New"/>
          <w:sz w:val="24"/>
          <w:szCs w:val="24"/>
        </w:rPr>
        <w:t>,</w:t>
      </w:r>
      <w:r w:rsidR="007463CD">
        <w:rPr>
          <w:rFonts w:ascii="Courier New" w:hAnsi="Courier New" w:cs="Courier New"/>
          <w:sz w:val="24"/>
          <w:szCs w:val="24"/>
        </w:rPr>
        <w:t xml:space="preserve"> Alt Mahkeme</w:t>
      </w:r>
      <w:r w:rsidR="000C046A">
        <w:rPr>
          <w:rFonts w:ascii="Courier New" w:hAnsi="Courier New" w:cs="Courier New"/>
          <w:sz w:val="24"/>
          <w:szCs w:val="24"/>
        </w:rPr>
        <w:t>,</w:t>
      </w:r>
      <w:r w:rsidR="007463CD">
        <w:rPr>
          <w:rFonts w:ascii="Courier New" w:hAnsi="Courier New" w:cs="Courier New"/>
          <w:sz w:val="24"/>
          <w:szCs w:val="24"/>
        </w:rPr>
        <w:t xml:space="preserve"> Davacıya bu iddialarını ileri sürmesine olanak tanımayarak </w:t>
      </w:r>
      <w:r w:rsidR="00E8421A">
        <w:rPr>
          <w:rFonts w:ascii="Courier New" w:hAnsi="Courier New" w:cs="Courier New"/>
          <w:sz w:val="24"/>
          <w:szCs w:val="24"/>
        </w:rPr>
        <w:t xml:space="preserve">ön itirazlarla davayı </w:t>
      </w:r>
      <w:r w:rsidR="007463CD">
        <w:rPr>
          <w:rFonts w:ascii="Courier New" w:hAnsi="Courier New" w:cs="Courier New"/>
          <w:sz w:val="24"/>
          <w:szCs w:val="24"/>
        </w:rPr>
        <w:t xml:space="preserve">ret ve iptal etmekle hata etmiştir.  </w:t>
      </w:r>
      <w:r w:rsidR="003D25AB" w:rsidRPr="004B0AC8">
        <w:rPr>
          <w:rFonts w:ascii="Courier New" w:hAnsi="Courier New" w:cs="Courier New"/>
          <w:b/>
          <w:sz w:val="24"/>
          <w:szCs w:val="24"/>
        </w:rPr>
        <w:t xml:space="preserve"> </w:t>
      </w:r>
    </w:p>
    <w:p w:rsidR="003D25AB" w:rsidRDefault="003D25AB" w:rsidP="00487619">
      <w:pPr>
        <w:spacing w:after="0" w:line="360" w:lineRule="auto"/>
        <w:rPr>
          <w:rFonts w:ascii="Courier New" w:hAnsi="Courier New" w:cs="Courier New"/>
          <w:sz w:val="24"/>
          <w:szCs w:val="24"/>
        </w:rPr>
      </w:pPr>
    </w:p>
    <w:p w:rsidR="003D25AB" w:rsidRDefault="007463CD" w:rsidP="00487619">
      <w:pPr>
        <w:spacing w:after="0" w:line="360" w:lineRule="auto"/>
        <w:rPr>
          <w:rFonts w:ascii="Courier New" w:hAnsi="Courier New" w:cs="Courier New"/>
          <w:sz w:val="24"/>
          <w:szCs w:val="24"/>
        </w:rPr>
      </w:pPr>
      <w:r>
        <w:rPr>
          <w:rFonts w:ascii="Courier New" w:hAnsi="Courier New" w:cs="Courier New"/>
          <w:sz w:val="24"/>
          <w:szCs w:val="24"/>
        </w:rPr>
        <w:tab/>
        <w:t>Dolayısıyla</w:t>
      </w:r>
      <w:r w:rsidR="000C046A">
        <w:rPr>
          <w:rFonts w:ascii="Courier New" w:hAnsi="Courier New" w:cs="Courier New"/>
          <w:sz w:val="24"/>
          <w:szCs w:val="24"/>
        </w:rPr>
        <w:t>,</w:t>
      </w:r>
      <w:r>
        <w:rPr>
          <w:rFonts w:ascii="Courier New" w:hAnsi="Courier New" w:cs="Courier New"/>
          <w:sz w:val="24"/>
          <w:szCs w:val="24"/>
        </w:rPr>
        <w:t xml:space="preserve"> v</w:t>
      </w:r>
      <w:r w:rsidR="003D25AB">
        <w:rPr>
          <w:rFonts w:ascii="Courier New" w:hAnsi="Courier New" w:cs="Courier New"/>
          <w:sz w:val="24"/>
          <w:szCs w:val="24"/>
        </w:rPr>
        <w:t>ardığımız bu sonuç ışığında</w:t>
      </w:r>
      <w:r w:rsidR="000C046A">
        <w:rPr>
          <w:rFonts w:ascii="Courier New" w:hAnsi="Courier New" w:cs="Courier New"/>
          <w:sz w:val="24"/>
          <w:szCs w:val="24"/>
        </w:rPr>
        <w:t>,</w:t>
      </w:r>
      <w:r w:rsidR="003D25AB">
        <w:rPr>
          <w:rFonts w:ascii="Courier New" w:hAnsi="Courier New" w:cs="Courier New"/>
          <w:sz w:val="24"/>
          <w:szCs w:val="24"/>
        </w:rPr>
        <w:t xml:space="preserve"> Alt Mahkemenin ön itiraz tahtında davayı ret ve iptal eden kararının iptal edilmesi ve davanın dinlen</w:t>
      </w:r>
      <w:r w:rsidR="000C046A">
        <w:rPr>
          <w:rFonts w:ascii="Courier New" w:hAnsi="Courier New" w:cs="Courier New"/>
          <w:sz w:val="24"/>
          <w:szCs w:val="24"/>
        </w:rPr>
        <w:t xml:space="preserve">erek </w:t>
      </w:r>
      <w:r w:rsidR="003D25AB">
        <w:rPr>
          <w:rFonts w:ascii="Courier New" w:hAnsi="Courier New" w:cs="Courier New"/>
          <w:sz w:val="24"/>
          <w:szCs w:val="24"/>
        </w:rPr>
        <w:t>taraflara iddialarını şahadet kapsamında sunma olana</w:t>
      </w:r>
      <w:r w:rsidR="000C046A">
        <w:rPr>
          <w:rFonts w:ascii="Courier New" w:hAnsi="Courier New" w:cs="Courier New"/>
          <w:sz w:val="24"/>
          <w:szCs w:val="24"/>
        </w:rPr>
        <w:t>ğının</w:t>
      </w:r>
      <w:r w:rsidR="003D25AB">
        <w:rPr>
          <w:rFonts w:ascii="Courier New" w:hAnsi="Courier New" w:cs="Courier New"/>
          <w:sz w:val="24"/>
          <w:szCs w:val="24"/>
        </w:rPr>
        <w:t xml:space="preserve"> tanı</w:t>
      </w:r>
      <w:r w:rsidR="000C046A">
        <w:rPr>
          <w:rFonts w:ascii="Courier New" w:hAnsi="Courier New" w:cs="Courier New"/>
          <w:sz w:val="24"/>
          <w:szCs w:val="24"/>
        </w:rPr>
        <w:t>n</w:t>
      </w:r>
      <w:r w:rsidR="003D25AB">
        <w:rPr>
          <w:rFonts w:ascii="Courier New" w:hAnsi="Courier New" w:cs="Courier New"/>
          <w:sz w:val="24"/>
          <w:szCs w:val="24"/>
        </w:rPr>
        <w:t>ma</w:t>
      </w:r>
      <w:r w:rsidR="000C046A">
        <w:rPr>
          <w:rFonts w:ascii="Courier New" w:hAnsi="Courier New" w:cs="Courier New"/>
          <w:sz w:val="24"/>
          <w:szCs w:val="24"/>
        </w:rPr>
        <w:t>sı</w:t>
      </w:r>
      <w:r w:rsidR="003D25AB">
        <w:rPr>
          <w:rFonts w:ascii="Courier New" w:hAnsi="Courier New" w:cs="Courier New"/>
          <w:sz w:val="24"/>
          <w:szCs w:val="24"/>
        </w:rPr>
        <w:t xml:space="preserve"> için Alt Mahkemeye iade edilmesi gerekmektedir. </w:t>
      </w:r>
    </w:p>
    <w:p w:rsidR="003D25AB" w:rsidRDefault="003D25AB" w:rsidP="00487619">
      <w:pPr>
        <w:spacing w:after="0" w:line="360" w:lineRule="auto"/>
        <w:rPr>
          <w:rFonts w:ascii="Courier New" w:hAnsi="Courier New" w:cs="Courier New"/>
          <w:sz w:val="24"/>
          <w:szCs w:val="24"/>
        </w:rPr>
      </w:pPr>
    </w:p>
    <w:p w:rsidR="00487619" w:rsidRDefault="003D25AB" w:rsidP="00487619">
      <w:pPr>
        <w:spacing w:after="0" w:line="360" w:lineRule="auto"/>
        <w:rPr>
          <w:rFonts w:ascii="Courier New" w:hAnsi="Courier New" w:cs="Courier New"/>
          <w:sz w:val="24"/>
          <w:szCs w:val="24"/>
        </w:rPr>
      </w:pPr>
      <w:r>
        <w:rPr>
          <w:rFonts w:ascii="Courier New" w:hAnsi="Courier New" w:cs="Courier New"/>
          <w:sz w:val="24"/>
          <w:szCs w:val="24"/>
        </w:rPr>
        <w:tab/>
        <w:t xml:space="preserve">Bu sonuç ışığında </w:t>
      </w:r>
      <w:r w:rsidR="000C046A">
        <w:rPr>
          <w:rFonts w:ascii="Courier New" w:hAnsi="Courier New" w:cs="Courier New"/>
          <w:sz w:val="24"/>
          <w:szCs w:val="24"/>
        </w:rPr>
        <w:t>2.</w:t>
      </w:r>
      <w:r>
        <w:rPr>
          <w:rFonts w:ascii="Courier New" w:hAnsi="Courier New" w:cs="Courier New"/>
          <w:sz w:val="24"/>
          <w:szCs w:val="24"/>
        </w:rPr>
        <w:t xml:space="preserve"> istinaf </w:t>
      </w:r>
      <w:r w:rsidR="000C046A">
        <w:rPr>
          <w:rFonts w:ascii="Courier New" w:hAnsi="Courier New" w:cs="Courier New"/>
          <w:sz w:val="24"/>
          <w:szCs w:val="24"/>
        </w:rPr>
        <w:t>başlığının</w:t>
      </w:r>
      <w:r>
        <w:rPr>
          <w:rFonts w:ascii="Courier New" w:hAnsi="Courier New" w:cs="Courier New"/>
          <w:sz w:val="24"/>
          <w:szCs w:val="24"/>
        </w:rPr>
        <w:t xml:space="preserve"> incelemesine gerek kalmamıştır. </w:t>
      </w:r>
      <w:r w:rsidR="008120E5">
        <w:rPr>
          <w:rFonts w:ascii="Courier New" w:hAnsi="Courier New" w:cs="Courier New"/>
          <w:sz w:val="24"/>
          <w:szCs w:val="24"/>
        </w:rPr>
        <w:t xml:space="preserve">    </w:t>
      </w:r>
      <w:r w:rsidR="00487619">
        <w:rPr>
          <w:rFonts w:ascii="Courier New" w:hAnsi="Courier New" w:cs="Courier New"/>
          <w:sz w:val="24"/>
          <w:szCs w:val="24"/>
        </w:rPr>
        <w:t xml:space="preserve">  </w:t>
      </w:r>
    </w:p>
    <w:p w:rsidR="000C046A" w:rsidRDefault="000C046A" w:rsidP="00487619">
      <w:pPr>
        <w:spacing w:after="0"/>
        <w:rPr>
          <w:rFonts w:ascii="Courier New" w:hAnsi="Courier New" w:cs="Courier New"/>
          <w:sz w:val="24"/>
          <w:szCs w:val="24"/>
          <w:u w:val="single"/>
        </w:rPr>
      </w:pPr>
    </w:p>
    <w:p w:rsidR="00487619" w:rsidRPr="006A6029" w:rsidRDefault="00487619" w:rsidP="00487619">
      <w:pPr>
        <w:spacing w:after="0"/>
        <w:rPr>
          <w:rFonts w:ascii="Courier New" w:hAnsi="Courier New" w:cs="Courier New"/>
          <w:sz w:val="24"/>
          <w:szCs w:val="24"/>
          <w:u w:val="single"/>
        </w:rPr>
      </w:pPr>
      <w:r>
        <w:rPr>
          <w:rFonts w:ascii="Courier New" w:hAnsi="Courier New" w:cs="Courier New"/>
          <w:sz w:val="24"/>
          <w:szCs w:val="24"/>
          <w:u w:val="single"/>
        </w:rPr>
        <w:t>NETİCE</w:t>
      </w:r>
    </w:p>
    <w:p w:rsidR="00487619" w:rsidRDefault="00487619" w:rsidP="00487619">
      <w:pPr>
        <w:spacing w:line="360" w:lineRule="auto"/>
        <w:contextualSpacing/>
        <w:rPr>
          <w:rFonts w:ascii="Courier New" w:hAnsi="Courier New" w:cs="Courier New"/>
          <w:sz w:val="24"/>
          <w:szCs w:val="24"/>
        </w:rPr>
      </w:pPr>
    </w:p>
    <w:p w:rsidR="003D25AB" w:rsidRDefault="003D25AB" w:rsidP="00487619">
      <w:pPr>
        <w:spacing w:line="360" w:lineRule="auto"/>
        <w:contextualSpacing/>
        <w:rPr>
          <w:rFonts w:ascii="Courier New" w:hAnsi="Courier New" w:cs="Courier New"/>
          <w:sz w:val="24"/>
          <w:szCs w:val="24"/>
        </w:rPr>
      </w:pPr>
      <w:r>
        <w:rPr>
          <w:rFonts w:ascii="Courier New" w:hAnsi="Courier New" w:cs="Courier New"/>
          <w:sz w:val="24"/>
          <w:szCs w:val="24"/>
        </w:rPr>
        <w:tab/>
        <w:t xml:space="preserve">Belirttiklerimiz ışığında istinaf kabul edilir. </w:t>
      </w:r>
    </w:p>
    <w:p w:rsidR="003D25AB" w:rsidRDefault="003D25AB" w:rsidP="00487619">
      <w:pPr>
        <w:spacing w:line="360" w:lineRule="auto"/>
        <w:contextualSpacing/>
        <w:rPr>
          <w:rFonts w:ascii="Courier New" w:hAnsi="Courier New" w:cs="Courier New"/>
          <w:sz w:val="24"/>
          <w:szCs w:val="24"/>
        </w:rPr>
      </w:pPr>
    </w:p>
    <w:p w:rsidR="003D25AB" w:rsidRDefault="003D25AB" w:rsidP="003D25AB">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 xml:space="preserve">Alt Mahkemenin davayı iptal eden 10.3.2017 tarihli hükmü veya kararı tümden iptal edilir. </w:t>
      </w:r>
    </w:p>
    <w:p w:rsidR="003D25AB" w:rsidRDefault="003D25AB" w:rsidP="003D25AB">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D</w:t>
      </w:r>
      <w:r w:rsidR="00594F2D">
        <w:rPr>
          <w:rFonts w:ascii="Courier New" w:hAnsi="Courier New" w:cs="Courier New"/>
          <w:sz w:val="24"/>
          <w:szCs w:val="24"/>
        </w:rPr>
        <w:t>osya dinlen</w:t>
      </w:r>
      <w:r w:rsidR="007463CD">
        <w:rPr>
          <w:rFonts w:ascii="Courier New" w:hAnsi="Courier New" w:cs="Courier New"/>
          <w:sz w:val="24"/>
          <w:szCs w:val="24"/>
        </w:rPr>
        <w:t xml:space="preserve">mek üzere </w:t>
      </w:r>
      <w:r>
        <w:rPr>
          <w:rFonts w:ascii="Courier New" w:hAnsi="Courier New" w:cs="Courier New"/>
          <w:sz w:val="24"/>
          <w:szCs w:val="24"/>
        </w:rPr>
        <w:t xml:space="preserve">Alt Mahkemeye iade edilir. </w:t>
      </w:r>
    </w:p>
    <w:p w:rsidR="003D25AB" w:rsidRPr="003D25AB" w:rsidRDefault="003D25AB" w:rsidP="003D25AB">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 xml:space="preserve">İstinaf masrafları </w:t>
      </w:r>
      <w:r w:rsidR="00370D60">
        <w:rPr>
          <w:rFonts w:ascii="Courier New" w:hAnsi="Courier New" w:cs="Courier New"/>
          <w:sz w:val="24"/>
          <w:szCs w:val="24"/>
        </w:rPr>
        <w:t>ile ilgili emir verilmez</w:t>
      </w:r>
      <w:r>
        <w:rPr>
          <w:rFonts w:ascii="Courier New" w:hAnsi="Courier New" w:cs="Courier New"/>
          <w:sz w:val="24"/>
          <w:szCs w:val="24"/>
        </w:rPr>
        <w:t xml:space="preserve">.  </w:t>
      </w:r>
    </w:p>
    <w:p w:rsidR="00487619" w:rsidRDefault="00487619" w:rsidP="004E3C79">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487619" w:rsidRDefault="00487619" w:rsidP="00487619">
      <w:pPr>
        <w:contextualSpacing/>
        <w:rPr>
          <w:rFonts w:ascii="Courier New" w:hAnsi="Courier New" w:cs="Courier New"/>
          <w:sz w:val="24"/>
          <w:szCs w:val="24"/>
        </w:rPr>
      </w:pPr>
    </w:p>
    <w:p w:rsidR="00487619" w:rsidRDefault="00487619" w:rsidP="00487619">
      <w:pPr>
        <w:contextualSpacing/>
        <w:rPr>
          <w:rFonts w:ascii="Courier New" w:hAnsi="Courier New" w:cs="Courier New"/>
          <w:sz w:val="24"/>
          <w:szCs w:val="24"/>
        </w:rPr>
      </w:pPr>
    </w:p>
    <w:p w:rsidR="00487619" w:rsidRDefault="00487619" w:rsidP="00487619">
      <w:pPr>
        <w:contextualSpacing/>
        <w:rPr>
          <w:rFonts w:ascii="Courier New" w:hAnsi="Courier New" w:cs="Courier New"/>
          <w:sz w:val="24"/>
          <w:szCs w:val="24"/>
        </w:rPr>
      </w:pPr>
    </w:p>
    <w:p w:rsidR="00487619" w:rsidRDefault="00487619" w:rsidP="00487619">
      <w:pPr>
        <w:contextualSpacing/>
        <w:rPr>
          <w:rFonts w:ascii="Courier New" w:hAnsi="Courier New" w:cs="Courier New"/>
          <w:sz w:val="24"/>
          <w:szCs w:val="24"/>
        </w:rPr>
      </w:pP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487619" w:rsidRDefault="00487619" w:rsidP="00487619">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487619" w:rsidRDefault="00487619" w:rsidP="00487619">
      <w:pPr>
        <w:spacing w:line="240" w:lineRule="auto"/>
        <w:contextualSpacing/>
        <w:rPr>
          <w:rFonts w:ascii="Courier New" w:hAnsi="Courier New" w:cs="Courier New"/>
          <w:sz w:val="24"/>
          <w:szCs w:val="24"/>
        </w:rPr>
      </w:pPr>
    </w:p>
    <w:p w:rsidR="00487619" w:rsidRDefault="00487619" w:rsidP="00487619">
      <w:pPr>
        <w:spacing w:line="240" w:lineRule="auto"/>
        <w:contextualSpacing/>
        <w:rPr>
          <w:rFonts w:ascii="Courier New" w:hAnsi="Courier New" w:cs="Courier New"/>
          <w:sz w:val="24"/>
          <w:szCs w:val="24"/>
        </w:rPr>
      </w:pPr>
    </w:p>
    <w:p w:rsidR="000C046A" w:rsidRDefault="000C046A" w:rsidP="00487619">
      <w:pPr>
        <w:spacing w:line="240" w:lineRule="auto"/>
        <w:contextualSpacing/>
        <w:rPr>
          <w:rFonts w:ascii="Courier New" w:hAnsi="Courier New" w:cs="Courier New"/>
          <w:sz w:val="24"/>
          <w:szCs w:val="24"/>
        </w:rPr>
      </w:pPr>
    </w:p>
    <w:p w:rsidR="00487619" w:rsidRDefault="009A4A3F" w:rsidP="00382251">
      <w:pPr>
        <w:spacing w:line="240" w:lineRule="auto"/>
        <w:contextualSpacing/>
        <w:rPr>
          <w:rFonts w:ascii="Courier New" w:hAnsi="Courier New" w:cs="Courier New"/>
        </w:rPr>
      </w:pPr>
      <w:r>
        <w:rPr>
          <w:rFonts w:ascii="Courier New" w:hAnsi="Courier New" w:cs="Courier New"/>
          <w:sz w:val="24"/>
          <w:szCs w:val="24"/>
        </w:rPr>
        <w:t>18 Ekim,</w:t>
      </w:r>
      <w:r w:rsidR="00487619">
        <w:rPr>
          <w:rFonts w:ascii="Courier New" w:hAnsi="Courier New" w:cs="Courier New"/>
          <w:sz w:val="24"/>
          <w:szCs w:val="24"/>
        </w:rPr>
        <w:t xml:space="preserve"> 2022 </w:t>
      </w:r>
    </w:p>
    <w:sectPr w:rsidR="00487619" w:rsidSect="00671F5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68" w:rsidRDefault="00017068">
      <w:pPr>
        <w:spacing w:after="0" w:line="240" w:lineRule="auto"/>
      </w:pPr>
      <w:r>
        <w:separator/>
      </w:r>
    </w:p>
  </w:endnote>
  <w:endnote w:type="continuationSeparator" w:id="0">
    <w:p w:rsidR="00017068" w:rsidRDefault="0001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68" w:rsidRDefault="00017068">
      <w:pPr>
        <w:spacing w:after="0" w:line="240" w:lineRule="auto"/>
      </w:pPr>
      <w:r>
        <w:separator/>
      </w:r>
    </w:p>
  </w:footnote>
  <w:footnote w:type="continuationSeparator" w:id="0">
    <w:p w:rsidR="00017068" w:rsidRDefault="00017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52" w:rsidRDefault="00671F52">
    <w:pPr>
      <w:pStyle w:val="stbilgi"/>
      <w:jc w:val="center"/>
    </w:pPr>
    <w:r>
      <w:rPr>
        <w:noProof/>
      </w:rPr>
      <w:fldChar w:fldCharType="begin"/>
    </w:r>
    <w:r>
      <w:rPr>
        <w:noProof/>
      </w:rPr>
      <w:instrText xml:space="preserve"> PAGE   \* MERGEFORMAT </w:instrText>
    </w:r>
    <w:r>
      <w:rPr>
        <w:noProof/>
      </w:rPr>
      <w:fldChar w:fldCharType="separate"/>
    </w:r>
    <w:r w:rsidR="00B35230">
      <w:rPr>
        <w:noProof/>
      </w:rPr>
      <w:t>25</w:t>
    </w:r>
    <w:r>
      <w:rPr>
        <w:noProof/>
      </w:rPr>
      <w:fldChar w:fldCharType="end"/>
    </w:r>
  </w:p>
  <w:p w:rsidR="00671F52" w:rsidRDefault="00671F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B406A"/>
    <w:multiLevelType w:val="hybridMultilevel"/>
    <w:tmpl w:val="AB2415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F4D3A"/>
    <w:multiLevelType w:val="hybridMultilevel"/>
    <w:tmpl w:val="7A905D24"/>
    <w:lvl w:ilvl="0" w:tplc="DBBC70B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663416D3"/>
    <w:multiLevelType w:val="hybridMultilevel"/>
    <w:tmpl w:val="8F3C6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E408A"/>
    <w:multiLevelType w:val="hybridMultilevel"/>
    <w:tmpl w:val="D0CCC12E"/>
    <w:lvl w:ilvl="0" w:tplc="9F0C416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19"/>
    <w:rsid w:val="00017068"/>
    <w:rsid w:val="000C046A"/>
    <w:rsid w:val="0011549B"/>
    <w:rsid w:val="001834EA"/>
    <w:rsid w:val="001A65EC"/>
    <w:rsid w:val="001C2ED3"/>
    <w:rsid w:val="002451CF"/>
    <w:rsid w:val="00272DE6"/>
    <w:rsid w:val="0029711A"/>
    <w:rsid w:val="00370940"/>
    <w:rsid w:val="00370D60"/>
    <w:rsid w:val="00382251"/>
    <w:rsid w:val="003A1C59"/>
    <w:rsid w:val="003A3E91"/>
    <w:rsid w:val="003B7DD3"/>
    <w:rsid w:val="003D25AB"/>
    <w:rsid w:val="003F3940"/>
    <w:rsid w:val="00425781"/>
    <w:rsid w:val="00487619"/>
    <w:rsid w:val="00491921"/>
    <w:rsid w:val="004A55B6"/>
    <w:rsid w:val="004B0AC8"/>
    <w:rsid w:val="004B5B9E"/>
    <w:rsid w:val="004E3C79"/>
    <w:rsid w:val="004E4301"/>
    <w:rsid w:val="004F7DAA"/>
    <w:rsid w:val="0052411C"/>
    <w:rsid w:val="0054179E"/>
    <w:rsid w:val="00552BC9"/>
    <w:rsid w:val="00565F14"/>
    <w:rsid w:val="00584AF4"/>
    <w:rsid w:val="00594F2D"/>
    <w:rsid w:val="00641037"/>
    <w:rsid w:val="00671F52"/>
    <w:rsid w:val="00680D76"/>
    <w:rsid w:val="006C1897"/>
    <w:rsid w:val="00711FAA"/>
    <w:rsid w:val="00712A55"/>
    <w:rsid w:val="007463CD"/>
    <w:rsid w:val="008120E5"/>
    <w:rsid w:val="0081367B"/>
    <w:rsid w:val="0082732A"/>
    <w:rsid w:val="00931711"/>
    <w:rsid w:val="009461A7"/>
    <w:rsid w:val="00953D38"/>
    <w:rsid w:val="00990304"/>
    <w:rsid w:val="009A4A3F"/>
    <w:rsid w:val="009C4A46"/>
    <w:rsid w:val="009F199A"/>
    <w:rsid w:val="00A37DF7"/>
    <w:rsid w:val="00AD5166"/>
    <w:rsid w:val="00B303B8"/>
    <w:rsid w:val="00B314AE"/>
    <w:rsid w:val="00B35230"/>
    <w:rsid w:val="00B9424A"/>
    <w:rsid w:val="00C10E08"/>
    <w:rsid w:val="00C11705"/>
    <w:rsid w:val="00C15CC2"/>
    <w:rsid w:val="00C653A4"/>
    <w:rsid w:val="00CC2B42"/>
    <w:rsid w:val="00CD293D"/>
    <w:rsid w:val="00D4581E"/>
    <w:rsid w:val="00DD65F5"/>
    <w:rsid w:val="00E5510C"/>
    <w:rsid w:val="00E56341"/>
    <w:rsid w:val="00E74FA2"/>
    <w:rsid w:val="00E82654"/>
    <w:rsid w:val="00E8421A"/>
    <w:rsid w:val="00F009AE"/>
    <w:rsid w:val="00FC1F37"/>
    <w:rsid w:val="00FE644D"/>
    <w:rsid w:val="00FE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9F174-BB79-4763-B234-CF611A6E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19"/>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76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7619"/>
    <w:rPr>
      <w:rFonts w:ascii="Calibri" w:eastAsia="Calibri" w:hAnsi="Calibri" w:cs="Times New Roman"/>
      <w:lang w:val="tr-TR"/>
    </w:rPr>
  </w:style>
  <w:style w:type="paragraph" w:styleId="ListeParagraf">
    <w:name w:val="List Paragraph"/>
    <w:basedOn w:val="Normal"/>
    <w:uiPriority w:val="34"/>
    <w:qFormat/>
    <w:rsid w:val="00487619"/>
    <w:pPr>
      <w:ind w:left="720"/>
      <w:contextualSpacing/>
    </w:pPr>
  </w:style>
  <w:style w:type="paragraph" w:styleId="BalonMetni">
    <w:name w:val="Balloon Text"/>
    <w:basedOn w:val="Normal"/>
    <w:link w:val="BalonMetniChar"/>
    <w:uiPriority w:val="99"/>
    <w:semiHidden/>
    <w:unhideWhenUsed/>
    <w:rsid w:val="005417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179E"/>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25</Pages>
  <Words>5935</Words>
  <Characters>33833</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23</cp:revision>
  <cp:lastPrinted>2022-11-21T06:30:00Z</cp:lastPrinted>
  <dcterms:created xsi:type="dcterms:W3CDTF">2022-11-17T08:12:00Z</dcterms:created>
  <dcterms:modified xsi:type="dcterms:W3CDTF">2022-11-21T06:32:00Z</dcterms:modified>
</cp:coreProperties>
</file>